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85" w:rsidRPr="00427085" w:rsidRDefault="00427085" w:rsidP="00A20D39">
      <w:pPr>
        <w:tabs>
          <w:tab w:val="left" w:pos="1440"/>
          <w:tab w:val="left" w:pos="1800"/>
          <w:tab w:val="left" w:pos="2520"/>
        </w:tabs>
        <w:ind w:right="-97"/>
        <w:jc w:val="center"/>
        <w:rPr>
          <w:rFonts w:ascii="TH SarabunIT๙" w:hAnsi="TH SarabunIT๙" w:cs="TH SarabunIT๙"/>
          <w:sz w:val="16"/>
          <w:szCs w:val="16"/>
        </w:rPr>
      </w:pPr>
    </w:p>
    <w:p w:rsidR="00961E32" w:rsidRPr="00E12C53" w:rsidRDefault="00961E32" w:rsidP="00961E32">
      <w:pPr>
        <w:jc w:val="center"/>
        <w:rPr>
          <w:rFonts w:ascii="TH SarabunIT๙" w:hAnsi="TH SarabunIT๙" w:cs="TH SarabunIT๙"/>
          <w:sz w:val="40"/>
          <w:szCs w:val="40"/>
        </w:rPr>
      </w:pPr>
      <w:r w:rsidRPr="00E12C53">
        <w:rPr>
          <w:rFonts w:ascii="TH SarabunIT๙" w:hAnsi="TH SarabunIT๙" w:cs="TH SarabunIT๙"/>
          <w:sz w:val="40"/>
          <w:szCs w:val="40"/>
          <w:cs/>
        </w:rPr>
        <w:t xml:space="preserve">การขับเคลื่อนชุมชนคุณธรรมโดยพลังบวร (บ้าน วัด โรงเรียน) </w:t>
      </w:r>
    </w:p>
    <w:p w:rsidR="00961E32" w:rsidRPr="00E12C53" w:rsidRDefault="00961E32" w:rsidP="00961E32">
      <w:pPr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E12C53">
        <w:rPr>
          <w:rFonts w:ascii="TH SarabunIT๙" w:hAnsi="TH SarabunIT๙" w:cs="TH SarabunIT๙"/>
          <w:sz w:val="40"/>
          <w:szCs w:val="40"/>
          <w:cs/>
        </w:rPr>
        <w:t>สู่สังคมคุณธรรมที่มั่นคง มั่งคั่งและยั่งยืน”</w:t>
      </w:r>
    </w:p>
    <w:p w:rsidR="00961E32" w:rsidRPr="00E12C53" w:rsidRDefault="00961E32" w:rsidP="00961E32">
      <w:pPr>
        <w:jc w:val="center"/>
        <w:rPr>
          <w:rFonts w:ascii="TH SarabunIT๙" w:hAnsi="TH SarabunIT๙" w:cs="TH SarabunIT๙"/>
          <w:b w:val="0"/>
          <w:bCs w:val="0"/>
          <w:sz w:val="40"/>
          <w:szCs w:val="40"/>
          <w:cs/>
        </w:rPr>
      </w:pPr>
      <w:r w:rsidRPr="00E12C53">
        <w:rPr>
          <w:rFonts w:ascii="TH SarabunIT๙" w:hAnsi="TH SarabunIT๙" w:cs="TH SarabunIT๙"/>
          <w:sz w:val="40"/>
          <w:szCs w:val="40"/>
          <w:cs/>
        </w:rPr>
        <w:t xml:space="preserve"> ภายใต้ศูนย์ศึกษาพระพุทธศาสนาวันอาทิตย์(</w:t>
      </w:r>
      <w:proofErr w:type="spellStart"/>
      <w:r w:rsidRPr="00E12C53">
        <w:rPr>
          <w:rFonts w:ascii="TH SarabunIT๙" w:hAnsi="TH SarabunIT๙" w:cs="TH SarabunIT๙"/>
          <w:sz w:val="40"/>
          <w:szCs w:val="40"/>
          <w:cs/>
        </w:rPr>
        <w:t>ศพอ</w:t>
      </w:r>
      <w:proofErr w:type="spellEnd"/>
      <w:r w:rsidRPr="00E12C53">
        <w:rPr>
          <w:rFonts w:ascii="TH SarabunIT๙" w:hAnsi="TH SarabunIT๙" w:cs="TH SarabunIT๙"/>
          <w:sz w:val="40"/>
          <w:szCs w:val="40"/>
          <w:cs/>
        </w:rPr>
        <w:t>.)</w:t>
      </w:r>
    </w:p>
    <w:p w:rsidR="00961E32" w:rsidRPr="00E12C53" w:rsidRDefault="00961E32" w:rsidP="00961E32">
      <w:pPr>
        <w:jc w:val="center"/>
        <w:rPr>
          <w:rFonts w:ascii="TH SarabunIT๙" w:hAnsi="TH SarabunIT๙" w:cs="TH SarabunIT๙"/>
          <w:b w:val="0"/>
          <w:bCs w:val="0"/>
          <w:sz w:val="24"/>
          <w:szCs w:val="24"/>
        </w:rPr>
      </w:pPr>
      <w:r w:rsidRPr="00E12C53">
        <w:rPr>
          <w:rFonts w:ascii="TH SarabunIT๙" w:hAnsi="TH SarabunIT๙" w:cs="TH SarabunIT๙"/>
          <w:spacing w:val="-12"/>
          <w:sz w:val="24"/>
          <w:szCs w:val="24"/>
        </w:rPr>
        <w:t xml:space="preserve"> </w:t>
      </w:r>
      <w:r w:rsidRPr="00E12C53">
        <w:rPr>
          <w:rFonts w:ascii="TH SarabunIT๙" w:hAnsi="TH SarabunIT๙" w:cs="TH SarabunIT๙"/>
          <w:b w:val="0"/>
          <w:bCs w:val="0"/>
          <w:sz w:val="24"/>
          <w:szCs w:val="24"/>
          <w:cs/>
        </w:rPr>
        <w:t>***********************</w:t>
      </w:r>
    </w:p>
    <w:p w:rsidR="00961E32" w:rsidRPr="00E12C53" w:rsidRDefault="00961E32" w:rsidP="00961E32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61E32" w:rsidRPr="00E12C53" w:rsidRDefault="00961E32" w:rsidP="001C1614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2C5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E12C53">
        <w:rPr>
          <w:rFonts w:ascii="TH SarabunIT๙" w:hAnsi="TH SarabunIT๙" w:cs="TH SarabunIT๙"/>
          <w:sz w:val="32"/>
          <w:szCs w:val="32"/>
          <w:cs/>
        </w:rPr>
        <w:t>“การขับเคลื่อนชุมชนคุณธรรมโดยพลังบวร (บ้าน วัด โรงเรียน)</w:t>
      </w:r>
      <w:r w:rsidR="001C1614" w:rsidRPr="00E12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C53">
        <w:rPr>
          <w:rFonts w:ascii="TH SarabunIT๙" w:hAnsi="TH SarabunIT๙" w:cs="TH SarabunIT๙"/>
          <w:sz w:val="32"/>
          <w:szCs w:val="32"/>
          <w:cs/>
        </w:rPr>
        <w:t xml:space="preserve">สู่สังคมคุณธรรมที่มั่นคง มั่งคั่งและยั่งยืน” 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ซึ่งเป็นหนึ่งในโครงการที่อยู่ในยุทธศาสตร์ชาติ ๒๐ ปี ของรัฐบาลและยังเป็นนโยบายที่สำคัญของกระทรวงวัฒนธรรมด้วย กล่าวคือ ในกรอบยุทธศาสตร์ชาติ ๒๐ ปีได้กำหนดวิสัยทัศน์ไว้ว่า”ประเทศมีความมั่นคง มั่งคั่ง ยั่งยืน เป็นประเทศพัฒนาแล้วด้วยการพัฒนาตามปรัชญาของเศรษฐกิจพอเพียง”เพื่อให้คนไทยมีความสุข   สำหรับกระทรวงวัฒนธรรมได้กำหนดยุทธศาสตร์เพื่อให้สอดคล้องกับยุทธศาสตร์ชาติ โดยมีวิสัยทัศน์ “วัฒนธรรมไทยเข้มแข็งเป็นรากฐานสำคัญของการพัฒนาคน สังคมและเศรษฐกิจของประเทศอย่างยั่งยืน” โดยเน้นสร้างคนดี  สังคมดี  มีคุณธรรมจริยธรรม ซึ่งจะมีการเสริมสร้าง “ชุมชนคุณธรรม องค์กรคุณธรรม”ตามนโยบายของรัฐบาลและกระทรวงวัฒนธรรมที่ต้องการส่งเสริมให้ศาสนามีบทบาทนำในการเทิดทูนสถาบันหลักของชาติ  คือ ชาติ ศาสนา พระมหากษัตริย์ ตลอดจนส่งเสริมความเข้าใจอันดีและสมานฉันท์ของทุกศาสนา รวมทั้งต้องการสืบสาน สร้างสรรค์ งานด้านศาสนา ศิลปะและวัฒนธรรม โดยใช้ศาสนา ศิลปะ วัฒนธรรมเป็นเครื่องหล่อหลอม ยึดเหนี่ยว สร้างคุณค่าทางสังคมและสร้างภูมิคุ้มกันให้กับสถาบันครอบครัว ชุมชน สังคมและประเทศชาติให้เกิดความเข้มแข็ง เกิดค่านิยมที่ดีงามในการดำเนินชีวิตอย่างรู้รักสามัคคี และยังสามารถนำทุนทางวัฒนธรรม มาเพิ่มมูลค่าให้เศรษฐกิจชุมชน   </w:t>
      </w:r>
    </w:p>
    <w:p w:rsidR="00961E32" w:rsidRPr="00E12C53" w:rsidRDefault="00961E32" w:rsidP="001C1614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eastAsia="Angsana New" w:hAnsi="TH SarabunIT๙" w:cs="TH SarabunIT๙"/>
          <w:b w:val="0"/>
          <w:bCs w:val="0"/>
          <w:sz w:val="32"/>
          <w:szCs w:val="32"/>
        </w:rPr>
      </w:pP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E12C53">
        <w:rPr>
          <w:rFonts w:ascii="TH SarabunIT๙" w:hAnsi="TH SarabunIT๙" w:cs="TH SarabunIT๙"/>
          <w:sz w:val="32"/>
          <w:szCs w:val="32"/>
          <w:cs/>
        </w:rPr>
        <w:tab/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กระทรวงวัฒนธรรม</w:t>
      </w:r>
      <w:r w:rsidR="001C1614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ได้มอบหมายภารกิจให้กรมการศาสนาดำเนินการเพื่อให้เป็นไปตามนโยบายและยุทธศาสตร์ชาติดังกล่าว โดยการสร้างเสริมให้เกิดชุมชนคุณธรรม สังคมคุณธรรมจากการใช้พลังบวร คือ บ้าน-วัด-โรงเรียน ผ่านโครงการศูนย์ศึกษาพระพุทธศาสนาวันอาทิตย์ (</w:t>
      </w:r>
      <w:proofErr w:type="spellStart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ศพอ</w:t>
      </w:r>
      <w:proofErr w:type="spellEnd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.)</w:t>
      </w:r>
      <w:r w:rsidRPr="00E12C53">
        <w:rPr>
          <w:rFonts w:ascii="TH SarabunIT๙" w:hAnsi="TH SarabunIT๙" w:cs="TH SarabunIT๙"/>
          <w:b w:val="0"/>
          <w:bCs w:val="0"/>
          <w:spacing w:val="-2"/>
          <w:szCs w:val="32"/>
          <w:cs/>
        </w:rPr>
        <w:t>ซึ่งเป็นโครงการสำคัญที่สนองนโยบายกระทรวงวัฒนธรรม ที่มี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คณะสงฆ์เป็นกำลังสำคัญในการนำพระพุทธศาสนามาพัฒนาเยาวชนไทยให้เป็นคนดี มีคุณธรรม  ซึ่งเป็นการวางรากฐานให้กับเด็กเยาวชนได้อย่างดียิ่ง   เนื่องจาก</w:t>
      </w:r>
      <w:r w:rsidRPr="00E12C5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คนไทยกับพระพุทธศาสนาเป็นของคู่กัน คนไทย มีความใกล้ชิดผูกพันกับวัดอย่างแยกไม่ออก  วัดคือศูนย์รวมจิตใจของคนไทย   </w:t>
      </w:r>
    </w:p>
    <w:p w:rsidR="00961E32" w:rsidRPr="00E12C53" w:rsidRDefault="00961E32" w:rsidP="00CF6967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pacing w:val="-2"/>
          <w:szCs w:val="32"/>
        </w:rPr>
      </w:pPr>
      <w:r w:rsidRPr="00E12C5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E12C5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ab/>
        <w:t>ดังนั้น ศูนย์ศึกษาพระพุทธศาสนาวันอาทิตย์ จึงเป็นองค์กรทางพระพุท</w:t>
      </w:r>
      <w:r w:rsidR="00CF6967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ธศาสนาหนึ่งในชุมชนที่</w:t>
      </w:r>
      <w:r w:rsidRPr="00E12C53">
        <w:rPr>
          <w:rFonts w:ascii="TH SarabunIT๙" w:eastAsia="Angsana New" w:hAnsi="TH SarabunIT๙" w:cs="TH SarabunIT๙"/>
          <w:b w:val="0"/>
          <w:bCs w:val="0"/>
          <w:sz w:val="32"/>
          <w:szCs w:val="32"/>
          <w:cs/>
        </w:rPr>
        <w:t>พระคุณเจ้าได้จัดตั้งขึ้นเพื่อเป็นแหล่งบ่มเพาะปลูกฝังคุณธรรมจริยธรรมให้แก่เด็ก เยาวชนและประชาชน              เป็นเสมือนสถาบัน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พัฒนาคุณภาพชีวิตของเด็กเยาวชนและประชาชน ซึ่ง</w:t>
      </w:r>
      <w:r w:rsidRPr="00E12C53">
        <w:rPr>
          <w:rFonts w:ascii="TH SarabunIT๙" w:hAnsi="TH SarabunIT๙" w:cs="TH SarabunIT๙"/>
          <w:b w:val="0"/>
          <w:bCs w:val="0"/>
          <w:spacing w:val="-2"/>
          <w:szCs w:val="32"/>
          <w:cs/>
        </w:rPr>
        <w:t>ศูนย์ศึกษาพระพุทธศาสนาวันอาทิตย์ได้รับการส่งเสริมให้มีบทบาทเพิ่มขึ้นทุกปีเพื่อให้สอดคล้องกับบริบทของสังคมที่เปลี่ยนแปลงไป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โดยได้รับความร่วมมือเป็นอย่างดียิ่งจาก</w:t>
      </w:r>
      <w:r w:rsidRPr="00E12C53">
        <w:rPr>
          <w:rFonts w:ascii="TH SarabunIT๙" w:hAnsi="TH SarabunIT๙" w:cs="TH SarabunIT๙"/>
          <w:b w:val="0"/>
          <w:bCs w:val="0"/>
          <w:snapToGrid w:val="0"/>
          <w:spacing w:val="-2"/>
          <w:szCs w:val="32"/>
          <w:cs/>
          <w:lang w:eastAsia="th-TH"/>
        </w:rPr>
        <w:t>ภาคคณะสงฆ์ ภาครัฐ และภาคเอกชนในพื้นที่ ได้ให้ความร่วมมือในการพัฒนา</w:t>
      </w:r>
      <w:proofErr w:type="spellStart"/>
      <w:r w:rsidRPr="00E12C53">
        <w:rPr>
          <w:rFonts w:ascii="TH SarabunIT๙" w:hAnsi="TH SarabunIT๙" w:cs="TH SarabunIT๙"/>
          <w:b w:val="0"/>
          <w:bCs w:val="0"/>
          <w:snapToGrid w:val="0"/>
          <w:spacing w:val="-2"/>
          <w:szCs w:val="32"/>
          <w:cs/>
          <w:lang w:eastAsia="th-TH"/>
        </w:rPr>
        <w:t>ศพอ</w:t>
      </w:r>
      <w:proofErr w:type="spellEnd"/>
      <w:r w:rsidRPr="00E12C53">
        <w:rPr>
          <w:rFonts w:ascii="TH SarabunIT๙" w:hAnsi="TH SarabunIT๙" w:cs="TH SarabunIT๙"/>
          <w:b w:val="0"/>
          <w:bCs w:val="0"/>
          <w:snapToGrid w:val="0"/>
          <w:spacing w:val="-2"/>
          <w:szCs w:val="32"/>
          <w:cs/>
          <w:lang w:eastAsia="th-TH"/>
        </w:rPr>
        <w:t>.ให้มีคุณภาพ ทำให้</w:t>
      </w:r>
      <w:proofErr w:type="spellStart"/>
      <w:r w:rsidRPr="00E12C53">
        <w:rPr>
          <w:rFonts w:ascii="TH SarabunIT๙" w:hAnsi="TH SarabunIT๙" w:cs="TH SarabunIT๙"/>
          <w:b w:val="0"/>
          <w:bCs w:val="0"/>
          <w:snapToGrid w:val="0"/>
          <w:spacing w:val="-2"/>
          <w:szCs w:val="32"/>
          <w:cs/>
          <w:lang w:eastAsia="th-TH"/>
        </w:rPr>
        <w:t>ศพอ</w:t>
      </w:r>
      <w:proofErr w:type="spellEnd"/>
      <w:r w:rsidRPr="00E12C53">
        <w:rPr>
          <w:rFonts w:ascii="TH SarabunIT๙" w:hAnsi="TH SarabunIT๙" w:cs="TH SarabunIT๙"/>
          <w:b w:val="0"/>
          <w:bCs w:val="0"/>
          <w:snapToGrid w:val="0"/>
          <w:spacing w:val="-2"/>
          <w:szCs w:val="32"/>
          <w:cs/>
          <w:lang w:eastAsia="th-TH"/>
        </w:rPr>
        <w:t>.มีบทบาทในการพัฒนาชุมชน  โดยมีสำนักงานวัฒนธรรมจังหวัดเป็นหน่วยงานปฏิบัติในพื้นที่ที่ดูแลเอาใจใส่และมีส่วนผลักดันและพัฒนาศูนย์ศึกษาพระพุทธศาสนาวันอาทิตย์มาอย่างต่อเนื่อ</w:t>
      </w:r>
      <w:r w:rsidRPr="00E12C53">
        <w:rPr>
          <w:rFonts w:ascii="TH SarabunIT๙" w:hAnsi="TH SarabunIT๙" w:cs="TH SarabunIT๙"/>
          <w:b w:val="0"/>
          <w:bCs w:val="0"/>
          <w:snapToGrid w:val="0"/>
          <w:szCs w:val="32"/>
          <w:cs/>
          <w:lang w:eastAsia="th-TH"/>
        </w:rPr>
        <w:t>ง</w:t>
      </w:r>
      <w:r w:rsidR="001C1614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ขณะนี้ </w:t>
      </w:r>
      <w:proofErr w:type="spellStart"/>
      <w:r w:rsidR="00CF69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ศพอ</w:t>
      </w:r>
      <w:proofErr w:type="spellEnd"/>
      <w:r w:rsidR="00CF6967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มีจำนวนถึง ๔,๐๐๐ กว่าศูนย์</w:t>
      </w:r>
      <w:r w:rsidR="001C1614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ฯ 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กระจาย</w:t>
      </w:r>
      <w:r w:rsidRPr="00E12C53">
        <w:rPr>
          <w:rFonts w:ascii="TH SarabunIT๙" w:hAnsi="TH SarabunIT๙" w:cs="TH SarabunIT๙"/>
          <w:b w:val="0"/>
          <w:bCs w:val="0"/>
          <w:spacing w:val="-2"/>
          <w:szCs w:val="32"/>
          <w:cs/>
        </w:rPr>
        <w:t>ครอบคลุมพื้นที่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ทั่วประเทศ เป็น</w:t>
      </w:r>
      <w:proofErr w:type="spellStart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ศพอ</w:t>
      </w:r>
      <w:proofErr w:type="spellEnd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.ที่มีบทบาทสำคัญต่อชาติบ้านเมือง โดยเฉพาะ</w:t>
      </w:r>
      <w:r w:rsidRPr="00E12C53">
        <w:rPr>
          <w:rFonts w:ascii="TH SarabunIT๙" w:hAnsi="TH SarabunIT๙" w:cs="TH SarabunIT๙"/>
          <w:b w:val="0"/>
          <w:bCs w:val="0"/>
          <w:spacing w:val="-2"/>
          <w:szCs w:val="32"/>
          <w:cs/>
        </w:rPr>
        <w:t xml:space="preserve">เป็นโครงการที่เสริมสร้างความเข้มแข็งให้กับชุมชน  </w:t>
      </w:r>
    </w:p>
    <w:p w:rsidR="00961E32" w:rsidRPr="00E12C53" w:rsidRDefault="001C1614" w:rsidP="001C1614">
      <w:pPr>
        <w:tabs>
          <w:tab w:val="left" w:pos="1418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ab/>
        <w:t>นอกจาก</w:t>
      </w:r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บทบาทของศูนย์ศึกษาพระพุทธศาสนาวันอาทิตย์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ได้มีการเรียนการสอนวิชาพระพุทธศาสนา อบรมคุณธรรมจริยธรรมให้แก่เด็ก เยาวชนแล้ว </w:t>
      </w:r>
      <w:r w:rsidR="00E3788D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ยังมีบทบาท</w:t>
      </w:r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การสร้างเสริมรายได้ให้กับคนในชุมชน  รวมทั้งร่วมสร้างชุมชนคุณธรรมให้มากขึ้น  ภายใต้ระบบประชารัฐ  และอาศัย </w:t>
      </w:r>
      <w:r w:rsidR="00961E32" w:rsidRPr="00D4220C">
        <w:rPr>
          <w:rFonts w:ascii="TH SarabunIT๙" w:hAnsi="TH SarabunIT๙" w:cs="TH SarabunIT๙"/>
          <w:sz w:val="32"/>
          <w:szCs w:val="32"/>
        </w:rPr>
        <w:t>“</w:t>
      </w:r>
      <w:r w:rsidR="00961E32" w:rsidRPr="00D4220C">
        <w:rPr>
          <w:rFonts w:ascii="TH SarabunIT๙" w:hAnsi="TH SarabunIT๙" w:cs="TH SarabunIT๙"/>
          <w:sz w:val="32"/>
          <w:szCs w:val="32"/>
          <w:cs/>
        </w:rPr>
        <w:t>คุณธรรม</w:t>
      </w:r>
      <w:r w:rsidR="00961E32" w:rsidRPr="00D4220C">
        <w:rPr>
          <w:rFonts w:ascii="TH SarabunIT๙" w:hAnsi="TH SarabunIT๙" w:cs="TH SarabunIT๙"/>
          <w:sz w:val="32"/>
          <w:szCs w:val="32"/>
        </w:rPr>
        <w:t>”</w:t>
      </w:r>
      <w:r w:rsidR="00D4220C" w:rsidRPr="00D4220C">
        <w:rPr>
          <w:rFonts w:ascii="TH SarabunIT๙" w:hAnsi="TH SarabunIT๙" w:cs="TH SarabunIT๙"/>
          <w:sz w:val="32"/>
          <w:szCs w:val="32"/>
        </w:rPr>
        <w:t xml:space="preserve"> </w:t>
      </w:r>
      <w:r w:rsidR="00D4220C" w:rsidRPr="00D4220C">
        <w:rPr>
          <w:rFonts w:ascii="TH SarabunIT๙" w:hAnsi="TH SarabunIT๙" w:cs="TH SarabunIT๙" w:hint="cs"/>
          <w:sz w:val="32"/>
          <w:szCs w:val="32"/>
          <w:cs/>
        </w:rPr>
        <w:t xml:space="preserve">๔ ประการ คือ พอเพียง วินัย  สุจริต  จิตอาสา  </w:t>
      </w:r>
      <w:r w:rsidR="00961E32" w:rsidRPr="00D4220C">
        <w:rPr>
          <w:rFonts w:ascii="TH SarabunIT๙" w:hAnsi="TH SarabunIT๙" w:cs="TH SarabunIT๙"/>
          <w:sz w:val="32"/>
          <w:szCs w:val="32"/>
          <w:cs/>
        </w:rPr>
        <w:t>เป็นพื้นฐาน</w:t>
      </w:r>
      <w:r w:rsidR="00961E32" w:rsidRPr="00E12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โดยมี </w:t>
      </w:r>
      <w:proofErr w:type="spellStart"/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ศพอ</w:t>
      </w:r>
      <w:proofErr w:type="spellEnd"/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.เป็นฐานปฏิบัติการ</w:t>
      </w:r>
      <w:r w:rsidR="00961E32" w:rsidRPr="00E12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="00961E32" w:rsidRPr="00E12C53">
        <w:rPr>
          <w:rFonts w:ascii="TH SarabunIT๙" w:hAnsi="TH SarabunIT๙" w:cs="TH SarabunIT๙"/>
          <w:sz w:val="32"/>
          <w:szCs w:val="32"/>
          <w:cs/>
        </w:rPr>
        <w:t>ปรับเพิ่มบทบาทของ</w:t>
      </w:r>
      <w:proofErr w:type="spellStart"/>
      <w:r w:rsidR="00961E32" w:rsidRPr="00E12C53">
        <w:rPr>
          <w:rFonts w:ascii="TH SarabunIT๙" w:hAnsi="TH SarabunIT๙" w:cs="TH SarabunIT๙"/>
          <w:sz w:val="32"/>
          <w:szCs w:val="32"/>
          <w:cs/>
        </w:rPr>
        <w:t>ศพอ</w:t>
      </w:r>
      <w:proofErr w:type="spellEnd"/>
      <w:r w:rsidR="00961E32" w:rsidRPr="00E12C53">
        <w:rPr>
          <w:rFonts w:ascii="TH SarabunIT๙" w:hAnsi="TH SarabunIT๙" w:cs="TH SarabunIT๙"/>
          <w:sz w:val="32"/>
          <w:szCs w:val="32"/>
          <w:cs/>
        </w:rPr>
        <w:t>.</w:t>
      </w:r>
      <w:r w:rsidR="00D776A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961E32" w:rsidRPr="00E12C53">
        <w:rPr>
          <w:rFonts w:ascii="TH SarabunIT๙" w:hAnsi="TH SarabunIT๙" w:cs="TH SarabunIT๙"/>
          <w:sz w:val="32"/>
          <w:szCs w:val="32"/>
          <w:cs/>
        </w:rPr>
        <w:t>ที่เข้มแข็งอยู่แล้วให้เป็นศูนย์กลางของชุมชนที่มีหลายบทบาทในเวลาเดียวกันและสามารถส่งเสริมคุณธรรมจริยธรรมให้กับคนในชุมชนแบบครบวงจร</w:t>
      </w:r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กล่าวคือ เป็นแหล่งเรียนรู้ศีลธรรม </w:t>
      </w:r>
      <w:r w:rsidR="00961E32" w:rsidRPr="00E12C53">
        <w:rPr>
          <w:rFonts w:ascii="TH SarabunIT๙" w:hAnsi="TH SarabunIT๙" w:cs="TH SarabunIT๙"/>
          <w:b w:val="0"/>
          <w:bCs w:val="0"/>
          <w:spacing w:val="-6"/>
          <w:szCs w:val="32"/>
          <w:cs/>
        </w:rPr>
        <w:t xml:space="preserve">เป็นศูนย์การเรียนรู้ปรัชญาของเศรษฐกิจพอเพียงของชุมชน  เป็นศูนย์กลางการจัดกิจกรรมทางพระพุทธศาสนาและวัฒนธรรม  เป็นศูนย์พิพิธภัณฑ์ของชุมชน และเป็นศูนย์ฝึกวิชาชีพในวัด </w:t>
      </w:r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ภายใต้การสนับสนุนของกรมการศาสนาอย่างใกล้ชิด  เพื่อให้สอดรับกับสถานการณ์ปัจจุบัน </w:t>
      </w:r>
      <w:r w:rsidR="00961E32" w:rsidRPr="00E12C53">
        <w:rPr>
          <w:rFonts w:ascii="TH SarabunIT๙" w:hAnsi="TH SarabunIT๙" w:cs="TH SarabunIT๙"/>
          <w:b w:val="0"/>
          <w:bCs w:val="0"/>
          <w:spacing w:val="-6"/>
          <w:szCs w:val="32"/>
          <w:cs/>
        </w:rPr>
        <w:t>โดยมีพลังที่สำคัญในชุมชน คือ บ้าน- วัด -โรงเรียน หรือ บวร มีส่วนร่วมดำเนินการ เพื่อให้</w:t>
      </w:r>
      <w:proofErr w:type="spellStart"/>
      <w:r w:rsidR="00961E32" w:rsidRPr="00E12C53">
        <w:rPr>
          <w:rFonts w:ascii="TH SarabunIT๙" w:hAnsi="TH SarabunIT๙" w:cs="TH SarabunIT๙"/>
          <w:b w:val="0"/>
          <w:bCs w:val="0"/>
          <w:spacing w:val="-6"/>
          <w:szCs w:val="32"/>
          <w:cs/>
        </w:rPr>
        <w:t>ศพอ</w:t>
      </w:r>
      <w:proofErr w:type="spellEnd"/>
      <w:r w:rsidR="00961E32" w:rsidRPr="00E12C53">
        <w:rPr>
          <w:rFonts w:ascii="TH SarabunIT๙" w:hAnsi="TH SarabunIT๙" w:cs="TH SarabunIT๙"/>
          <w:b w:val="0"/>
          <w:bCs w:val="0"/>
          <w:spacing w:val="-6"/>
          <w:szCs w:val="32"/>
          <w:cs/>
        </w:rPr>
        <w:t>. เป็นศูนย์ต้นแบบของชุมชน ที่</w:t>
      </w:r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สามารถเกื้อกูล</w:t>
      </w:r>
      <w:r w:rsidR="00705F4E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proofErr w:type="spellStart"/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ศพอ</w:t>
      </w:r>
      <w:proofErr w:type="spellEnd"/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.อื่นๆให้ทำหน้าที่เสริมสร้าง“ชุมชนคุณธรรม” ให้เกิดขึ้น</w:t>
      </w:r>
      <w:r w:rsidR="00D776A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</w:t>
      </w:r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ทั่วประเทศ ด้วยพลังของ บวร (บ้าน วัด โรงเรียน)อย่างมั่นคงและยั่งยืน  </w:t>
      </w:r>
    </w:p>
    <w:p w:rsidR="00961E32" w:rsidRPr="00E12C53" w:rsidRDefault="00705F4E" w:rsidP="00705F4E">
      <w:pPr>
        <w:tabs>
          <w:tab w:val="left" w:pos="1418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2C53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สำหรับความหมายของ “ชุมชนคุณธรรม”  คือ ชุมชนที่พึ่งตนเองได้  คนในชุมชน มีคุณธรรมจริยธรรม   ยึดมั่นในสถาบันชาติศาสนา และพระมหากษัตริย์ มีความพร้อมทางกาย ใจ สติปัญญา มีความเป็นสากล รู้คุณค่าความเป็นไทย พัฒนาคุณภาพชีวิตตามหลักธรรมทางศาสนา  ปรัชญาของเศรษฐกิจพอเพียง และวิถีวัฒนธรรมไทย มีความปรองดองสมานฉันท์ มีความสุข  มีความมั่นคง เสมอภาคและเป็นธรรม  ซึ่งเป็นชุมชนที่เกิดจากการมีส่วนร่วมของประชาชนทุกภาคส่วน(บวร) ภายใต้ระบบประชารัฐ  </w:t>
      </w:r>
    </w:p>
    <w:p w:rsidR="00961E32" w:rsidRPr="00E12C53" w:rsidRDefault="00705F4E" w:rsidP="00961E32">
      <w:pPr>
        <w:jc w:val="thaiDistribute"/>
        <w:rPr>
          <w:rFonts w:ascii="TH SarabunIT๙" w:hAnsi="TH SarabunIT๙" w:cs="TH SarabunIT๙"/>
          <w:spacing w:val="-6"/>
          <w:sz w:val="36"/>
          <w:szCs w:val="36"/>
          <w:cs/>
        </w:rPr>
      </w:pPr>
      <w:r w:rsidRPr="00E12C53">
        <w:rPr>
          <w:rFonts w:ascii="TH SarabunIT๙" w:hAnsi="TH SarabunIT๙" w:cs="TH SarabunIT๙"/>
          <w:spacing w:val="-6"/>
          <w:sz w:val="16"/>
          <w:szCs w:val="16"/>
          <w:cs/>
        </w:rPr>
        <w:br/>
      </w:r>
      <w:r w:rsidR="00961E32" w:rsidRPr="00E12C53">
        <w:rPr>
          <w:rFonts w:ascii="TH SarabunIT๙" w:hAnsi="TH SarabunIT๙" w:cs="TH SarabunIT๙"/>
          <w:spacing w:val="-6"/>
          <w:sz w:val="36"/>
          <w:szCs w:val="36"/>
          <w:cs/>
        </w:rPr>
        <w:t>การเปิดโอกาสให้ “บวร” เข้ามามีส่วนร่วมในการสร้างเสริมชุมชนคุณธรรม</w:t>
      </w:r>
    </w:p>
    <w:p w:rsidR="00961E32" w:rsidRPr="00E12C53" w:rsidRDefault="00961E32" w:rsidP="00E12C53">
      <w:pPr>
        <w:tabs>
          <w:tab w:val="left" w:pos="1418"/>
        </w:tabs>
        <w:jc w:val="thaiDistribute"/>
        <w:rPr>
          <w:rFonts w:ascii="TH SarabunIT๙" w:hAnsi="TH SarabunIT๙" w:cs="TH SarabunIT๙"/>
          <w:b w:val="0"/>
          <w:bCs w:val="0"/>
          <w:spacing w:val="-2"/>
          <w:sz w:val="32"/>
          <w:szCs w:val="32"/>
        </w:rPr>
      </w:pPr>
      <w:r w:rsidRPr="00E12C53">
        <w:rPr>
          <w:rFonts w:ascii="TH SarabunIT๙" w:hAnsi="TH SarabunIT๙" w:cs="TH SarabunIT๙"/>
          <w:cs/>
        </w:rPr>
        <w:tab/>
      </w:r>
      <w:r w:rsidRPr="00E12C53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กระทรวงวัฒนธรรมได้เล็งเห็นความสำคัญของพลังบวร (บ้าน วัด โรงเรียน) ซึ่ง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เป็นสถาบันที่อยู่คู่สังคมไทยมายาวนานและเป็นทุนมรดกทางสังคมที่มีบทบาทมากในชุมชน </w:t>
      </w:r>
      <w:r w:rsidRPr="00E12C53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ให้เข้ามามีบทบาทในการพัฒนาและบริหารจัดการศูนย์ศึกษาพระพุทธศาสนาวันอาทิตย์ในชุมชนของตน  โดยอาศัยกระบวนการมีส่วนร่วมของทุกฝ่ายในชุมชน ให้เข้ามามีส่วนร่วมคิด</w:t>
      </w:r>
      <w:r w:rsidRPr="00E12C53">
        <w:rPr>
          <w:rFonts w:ascii="TH SarabunIT๙" w:hAnsi="TH SarabunIT๙" w:cs="TH SarabunIT๙"/>
          <w:b w:val="0"/>
          <w:bCs w:val="0"/>
          <w:spacing w:val="-2"/>
          <w:sz w:val="32"/>
          <w:szCs w:val="32"/>
        </w:rPr>
        <w:t> </w:t>
      </w:r>
      <w:r w:rsidRPr="00E12C53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ร่วมวางแผน</w:t>
      </w:r>
      <w:r w:rsidRPr="00E12C53">
        <w:rPr>
          <w:rFonts w:ascii="TH SarabunIT๙" w:hAnsi="TH SarabunIT๙" w:cs="TH SarabunIT๙"/>
          <w:b w:val="0"/>
          <w:bCs w:val="0"/>
          <w:spacing w:val="-2"/>
          <w:sz w:val="32"/>
          <w:szCs w:val="32"/>
        </w:rPr>
        <w:t> </w:t>
      </w:r>
      <w:r w:rsidRPr="00E12C53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>ร่วมลงมือทำและร่วมกันประเมินผล  ซึ่ง</w:t>
      </w:r>
      <w:r w:rsidRPr="00E12C53">
        <w:rPr>
          <w:rFonts w:ascii="TH SarabunIT๙" w:hAnsi="TH SarabunIT๙" w:cs="TH SarabunIT๙"/>
          <w:spacing w:val="-2"/>
          <w:sz w:val="32"/>
          <w:szCs w:val="32"/>
          <w:cs/>
        </w:rPr>
        <w:t>จะทำให้ทุกฝ่ายรู้สึกถึงความเป็นเจ้าของศูนย์ศึกษาพระพุทธศาสนาวันอาทิตย์ ที่เป็นศูนย์แห่งการเรียนรู้ร่วมกัน (</w:t>
      </w:r>
      <w:r w:rsidRPr="00E12C53">
        <w:rPr>
          <w:rFonts w:ascii="TH SarabunIT๙" w:hAnsi="TH SarabunIT๙" w:cs="TH SarabunIT๙"/>
          <w:spacing w:val="-2"/>
          <w:sz w:val="32"/>
          <w:szCs w:val="32"/>
        </w:rPr>
        <w:t>Learning Society</w:t>
      </w:r>
      <w:r w:rsidRPr="00E12C53">
        <w:rPr>
          <w:rFonts w:ascii="TH SarabunIT๙" w:hAnsi="TH SarabunIT๙" w:cs="TH SarabunIT๙"/>
          <w:spacing w:val="-2"/>
          <w:sz w:val="32"/>
          <w:szCs w:val="32"/>
          <w:cs/>
        </w:rPr>
        <w:t>)</w:t>
      </w:r>
      <w:r w:rsidRPr="00E12C53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 xml:space="preserve"> </w:t>
      </w:r>
    </w:p>
    <w:p w:rsidR="00961E32" w:rsidRPr="00E12C53" w:rsidRDefault="00E12C53" w:rsidP="00961E32">
      <w:pPr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E12C53">
        <w:rPr>
          <w:rFonts w:ascii="TH SarabunIT๙" w:hAnsi="TH SarabunIT๙" w:cs="TH SarabunIT๙"/>
          <w:sz w:val="32"/>
          <w:szCs w:val="32"/>
          <w:cs/>
        </w:rPr>
        <w:tab/>
      </w:r>
      <w:r w:rsidR="00961E32" w:rsidRPr="00E12C53">
        <w:rPr>
          <w:rFonts w:ascii="TH SarabunIT๙" w:hAnsi="TH SarabunIT๙" w:cs="TH SarabunIT๙"/>
          <w:sz w:val="32"/>
          <w:szCs w:val="32"/>
          <w:cs/>
        </w:rPr>
        <w:tab/>
        <w:t xml:space="preserve"> บ้าน</w:t>
      </w:r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สถาบันครอบครัว</w:t>
      </w:r>
      <w:r w:rsidR="00961E32" w:rsidRPr="00E12C53">
        <w:rPr>
          <w:rFonts w:ascii="TH SarabunIT๙" w:hAnsi="TH SarabunIT๙" w:cs="TH SarabunIT๙"/>
          <w:b w:val="0"/>
          <w:bCs w:val="0"/>
          <w:cs/>
        </w:rPr>
        <w:t>หรือ</w:t>
      </w:r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คนในชุมชน ให้การสนับสนุน</w:t>
      </w:r>
      <w:proofErr w:type="spellStart"/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ศพอ</w:t>
      </w:r>
      <w:proofErr w:type="spellEnd"/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.ในวัดให้</w:t>
      </w:r>
      <w:r w:rsidR="00961E32" w:rsidRPr="00E12C53">
        <w:rPr>
          <w:rFonts w:ascii="TH SarabunIT๙" w:hAnsi="TH SarabunIT๙" w:cs="TH SarabunIT๙"/>
          <w:b w:val="0"/>
          <w:bCs w:val="0"/>
          <w:cs/>
        </w:rPr>
        <w:t>ทำ</w:t>
      </w:r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หน้าที่ถ่ายทอดวัฒนธรรมขัดเกลาเด็ก</w:t>
      </w:r>
      <w:r w:rsidR="00961E32" w:rsidRPr="00E12C53">
        <w:rPr>
          <w:rFonts w:ascii="TH SarabunIT๙" w:hAnsi="TH SarabunIT๙" w:cs="TH SarabunIT๙"/>
          <w:b w:val="0"/>
          <w:bCs w:val="0"/>
          <w:cs/>
        </w:rPr>
        <w:t>ให้</w:t>
      </w:r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เป็นสมาชิกที่ดีของสังคมหรือเข้าร่วมจัดกิจกรรมทางศาสนา /วัฒนธรรม </w:t>
      </w:r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ร่วมเป็นจิตอาสาบำเพ็ญประโยชน์ในวัด (</w:t>
      </w:r>
      <w:proofErr w:type="spellStart"/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ศพอ</w:t>
      </w:r>
      <w:proofErr w:type="spellEnd"/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.)/ในชุมชน ฯลฯ</w:t>
      </w:r>
      <w:r w:rsidR="00961E32" w:rsidRPr="00E12C5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E12C53" w:rsidRPr="00E12C53" w:rsidRDefault="00961E32" w:rsidP="00E12C53">
      <w:pPr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2C53">
        <w:rPr>
          <w:rFonts w:ascii="TH SarabunIT๙" w:hAnsi="TH SarabunIT๙" w:cs="TH SarabunIT๙"/>
          <w:b w:val="0"/>
          <w:bCs w:val="0"/>
          <w:spacing w:val="-2"/>
          <w:sz w:val="32"/>
          <w:szCs w:val="32"/>
          <w:cs/>
        </w:rPr>
        <w:tab/>
      </w:r>
      <w:r w:rsidRPr="00E12C53">
        <w:rPr>
          <w:rFonts w:ascii="TH SarabunIT๙" w:hAnsi="TH SarabunIT๙" w:cs="TH SarabunIT๙"/>
          <w:sz w:val="32"/>
          <w:szCs w:val="32"/>
          <w:cs/>
        </w:rPr>
        <w:t>วัด</w:t>
      </w:r>
      <w:r w:rsidR="00E12C53" w:rsidRPr="00E12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C53">
        <w:rPr>
          <w:rFonts w:ascii="TH SarabunIT๙" w:hAnsi="TH SarabunIT๙" w:cs="TH SarabunIT๙"/>
          <w:sz w:val="32"/>
          <w:szCs w:val="32"/>
          <w:cs/>
        </w:rPr>
        <w:t>หรือ</w:t>
      </w:r>
      <w:r w:rsidR="00E12C53" w:rsidRPr="00E12C53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12C53">
        <w:rPr>
          <w:rFonts w:ascii="TH SarabunIT๙" w:hAnsi="TH SarabunIT๙" w:cs="TH SarabunIT๙"/>
          <w:sz w:val="32"/>
          <w:szCs w:val="32"/>
          <w:cs/>
        </w:rPr>
        <w:t>ศพอ</w:t>
      </w:r>
      <w:proofErr w:type="spellEnd"/>
      <w:r w:rsidRPr="00E12C53">
        <w:rPr>
          <w:rFonts w:ascii="TH SarabunIT๙" w:hAnsi="TH SarabunIT๙" w:cs="TH SarabunIT๙"/>
          <w:sz w:val="32"/>
          <w:szCs w:val="32"/>
          <w:cs/>
        </w:rPr>
        <w:t>.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ป็นแหล่งขัดเกลาบ่มเพาะศีลธรรม/สืบสานวัฒนธรรมและเป็นศูนย์รวมจิตใจของชุมชนทำหน้าที่สอนธรรมศึกษา จัดกิจกรรมทางศาสนา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</w:rPr>
        <w:t>/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วัฒนธรรม เชิญชวนคนในชุมชนร่วมเป็นสมาชิกของ</w:t>
      </w:r>
      <w:proofErr w:type="spellStart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ศพอ</w:t>
      </w:r>
      <w:proofErr w:type="spellEnd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</w:t>
      </w:r>
      <w:r w:rsidRPr="00E12C53">
        <w:rPr>
          <w:rFonts w:ascii="TH SarabunIT๙" w:hAnsi="TH SarabunIT๙" w:cs="TH SarabunIT๙"/>
          <w:b w:val="0"/>
          <w:bCs w:val="0"/>
          <w:szCs w:val="32"/>
          <w:cs/>
        </w:rPr>
        <w:t xml:space="preserve">ตลอดทั้งเป็นศูนย์รวมจิตใจของประชาชนในชุมชน  ซึ่งมีส่วนทำให้ปัญหาของชุมชนลดน้อยลง ประชาชนในชุมชนมีความสามัคคีปรองดองและอยู่ร่วมกันอย่างมีความสุข  รวมทั้งทำให้เกิดความเป็นปึกแผ่นมั่นคงของสังคม </w:t>
      </w:r>
    </w:p>
    <w:p w:rsidR="00961E32" w:rsidRPr="00E12C53" w:rsidRDefault="00961E32" w:rsidP="00E12C53">
      <w:pPr>
        <w:tabs>
          <w:tab w:val="left" w:pos="1560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E12C53">
        <w:rPr>
          <w:rFonts w:ascii="TH SarabunIT๙" w:hAnsi="TH SarabunIT๙" w:cs="TH SarabunIT๙"/>
          <w:sz w:val="32"/>
          <w:szCs w:val="32"/>
          <w:cs/>
        </w:rPr>
        <w:tab/>
        <w:t>โรงเรียนหรือสถาบันการศึกษา ทำ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หน้าที่ ถ่ายทอดให้ความรู้   ฝึกทักษะอาชีพ ขัดเกลาและถ่ายทอดทางวัฒนธรรม ตามความต้องการของสังคม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รวมทั้งสอนธรรมศึกษาในโรงเรียน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ร่วมจัดกิจกรรมในวัดหรือ</w:t>
      </w:r>
      <w:proofErr w:type="spellStart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ศพอ</w:t>
      </w:r>
      <w:proofErr w:type="spellEnd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.โดยนำนักเรียนไปวัด (</w:t>
      </w:r>
      <w:proofErr w:type="spellStart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ศพอ</w:t>
      </w:r>
      <w:proofErr w:type="spellEnd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.) ทุกวันพระ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นิมนต์พระมาเทศน์ทุกวันพระ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นำนักเรียนทำกิจกรรมบำเพ็ญประโยชน์ที่วัด (</w:t>
      </w:r>
      <w:proofErr w:type="spellStart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ศพอ</w:t>
      </w:r>
      <w:proofErr w:type="spellEnd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.) ฯลฯ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961E32" w:rsidRPr="00E12C53" w:rsidRDefault="00961E32" w:rsidP="00E12C53">
      <w:pPr>
        <w:pStyle w:val="NoSpacing"/>
        <w:tabs>
          <w:tab w:val="left" w:pos="1418"/>
        </w:tabs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12C5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E12C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12C53">
        <w:rPr>
          <w:rFonts w:ascii="TH SarabunIT๙" w:hAnsi="TH SarabunIT๙" w:cs="TH SarabunIT๙"/>
          <w:sz w:val="32"/>
          <w:szCs w:val="32"/>
          <w:cs/>
        </w:rPr>
        <w:t xml:space="preserve">พลังบวร </w:t>
      </w:r>
      <w:r w:rsidR="00E12C53" w:rsidRPr="00E12C53">
        <w:rPr>
          <w:rFonts w:ascii="TH SarabunIT๙" w:hAnsi="TH SarabunIT๙" w:cs="TH SarabunIT๙"/>
          <w:sz w:val="32"/>
          <w:szCs w:val="32"/>
          <w:cs/>
        </w:rPr>
        <w:t xml:space="preserve">(บ้าน วัด โรงเรียน) </w:t>
      </w:r>
      <w:r w:rsidRPr="00E12C53">
        <w:rPr>
          <w:rFonts w:ascii="TH SarabunIT๙" w:hAnsi="TH SarabunIT๙" w:cs="TH SarabunIT๙"/>
          <w:sz w:val="32"/>
          <w:szCs w:val="32"/>
          <w:cs/>
        </w:rPr>
        <w:t>จึงเป็นพลังที่สำคัญในสังคมที่จะสามารถนำมาเป็นกลไกในการพัฒนาและสร้างชุมชนให้เข้มแข็งก่อให้เกิดกระบวนการสร้างสังคมคุณธรรม อย่างยั่งยืนในทุกพื้นที่โดยให้ทำหน้าที่เป็นแกนกลางในการพัฒนา ร่วมวางแผน ดำเนินการ พัฒนาให้เป็นชุมชนคุณธรรม โดยโรงเรียนมีบทบาทในการสร้างเยาวชนให้</w:t>
      </w:r>
      <w:r w:rsidRPr="00E12C53">
        <w:rPr>
          <w:rFonts w:ascii="TH SarabunIT๙" w:hAnsi="TH SarabunIT๙" w:cs="TH SarabunIT๙"/>
          <w:spacing w:val="-8"/>
          <w:sz w:val="32"/>
          <w:szCs w:val="32"/>
          <w:cs/>
        </w:rPr>
        <w:t>เป็นสมาชิกที่ดีของสังคม ให้สามารถดำรงชีวิตอยู่ในสังคมได้อย่างมีความสุข ขณะเดียวกันชุมชนก็มีบทบาทและความสำคัญ</w:t>
      </w:r>
      <w:r w:rsidRPr="00E12C53">
        <w:rPr>
          <w:rFonts w:ascii="TH SarabunIT๙" w:hAnsi="TH SarabunIT๙" w:cs="TH SarabunIT๙"/>
          <w:sz w:val="32"/>
          <w:szCs w:val="32"/>
          <w:cs/>
        </w:rPr>
        <w:t>ต่อการจัดการศึกษาของโรงเรียน ทั้งในแง่ของการเป็นแหล่งเรียนรู้มรดกทางวัฒนธรรม  ประเพณี  ค่านิยมของสังคม และวัดก็มี</w:t>
      </w:r>
      <w:r w:rsidRPr="00E12C5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บทบาทหน้าที่ที่จะให้การอบรมกล่อมเกลาสมาชิกในชุมชน </w:t>
      </w:r>
    </w:p>
    <w:p w:rsidR="00961E32" w:rsidRPr="00E12C53" w:rsidRDefault="00E12C53" w:rsidP="00E12C53">
      <w:pPr>
        <w:pStyle w:val="NoSpacing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2C53">
        <w:rPr>
          <w:rFonts w:ascii="TH SarabunIT๙" w:hAnsi="TH SarabunIT๙" w:cs="TH SarabunIT๙"/>
          <w:spacing w:val="-6"/>
          <w:sz w:val="32"/>
          <w:szCs w:val="32"/>
        </w:rPr>
        <w:tab/>
      </w:r>
      <w:r w:rsidR="00961E32" w:rsidRPr="00E12C53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ดังนั้น </w:t>
      </w:r>
      <w:r w:rsidR="00961E32" w:rsidRPr="00E12C53">
        <w:rPr>
          <w:rFonts w:ascii="TH SarabunIT๙" w:hAnsi="TH SarabunIT๙" w:cs="TH SarabunIT๙"/>
          <w:sz w:val="32"/>
          <w:szCs w:val="32"/>
          <w:cs/>
        </w:rPr>
        <w:t xml:space="preserve">หากการประสานการทำงานของสามประสาน คือ บ้าน-วัด-โรงเรียน มีความเข้มแข็งและมีประสิทธิภาพ  ก็จะทำให้เกิดชุมชนคุณธรรมเป็นรูปธรรมมากยิ่งขึ้น </w:t>
      </w:r>
      <w:r w:rsidR="00961E32" w:rsidRPr="00E12C53">
        <w:rPr>
          <w:rFonts w:ascii="TH SarabunIT๙" w:hAnsi="TH SarabunIT๙" w:cs="TH SarabunIT๙"/>
          <w:b/>
          <w:bCs/>
          <w:sz w:val="32"/>
          <w:szCs w:val="32"/>
          <w:cs/>
        </w:rPr>
        <w:t>โดยมีเป้าหมายให้เริ่มดำเนินการเฉพาะ</w:t>
      </w:r>
      <w:proofErr w:type="spellStart"/>
      <w:r w:rsidR="00961E32" w:rsidRPr="00E12C53">
        <w:rPr>
          <w:rFonts w:ascii="TH SarabunIT๙" w:hAnsi="TH SarabunIT๙" w:cs="TH SarabunIT๙"/>
          <w:b/>
          <w:bCs/>
          <w:sz w:val="32"/>
          <w:szCs w:val="32"/>
          <w:cs/>
        </w:rPr>
        <w:t>ศพอ</w:t>
      </w:r>
      <w:proofErr w:type="spellEnd"/>
      <w:r w:rsidR="00961E32" w:rsidRPr="00E12C53">
        <w:rPr>
          <w:rFonts w:ascii="TH SarabunIT๙" w:hAnsi="TH SarabunIT๙" w:cs="TH SarabunIT๙"/>
          <w:b/>
          <w:bCs/>
          <w:sz w:val="32"/>
          <w:szCs w:val="32"/>
          <w:cs/>
        </w:rPr>
        <w:t>.ในพื้นที่ที่มีความพร้อม มีศักยภาพ และมีพระคุณเจ้า ท่านเจ้าอาวาส หรือผู้บริหารศูนย์ ที่มีความตั้งใจและมีเมตตาที่จะเป็นผู้นำบริหารจัดการ</w:t>
      </w:r>
      <w:proofErr w:type="spellStart"/>
      <w:r w:rsidR="00961E32" w:rsidRPr="00E12C53">
        <w:rPr>
          <w:rFonts w:ascii="TH SarabunIT๙" w:hAnsi="TH SarabunIT๙" w:cs="TH SarabunIT๙"/>
          <w:b/>
          <w:bCs/>
          <w:sz w:val="32"/>
          <w:szCs w:val="32"/>
          <w:cs/>
        </w:rPr>
        <w:t>ศพอ</w:t>
      </w:r>
      <w:proofErr w:type="spellEnd"/>
      <w:r w:rsidR="00961E32" w:rsidRPr="00E12C53">
        <w:rPr>
          <w:rFonts w:ascii="TH SarabunIT๙" w:hAnsi="TH SarabunIT๙" w:cs="TH SarabunIT๙"/>
          <w:b/>
          <w:bCs/>
          <w:sz w:val="32"/>
          <w:szCs w:val="32"/>
          <w:cs/>
        </w:rPr>
        <w:t>. ร่วมกับผู้บริหารโรงเรียน/สถานศึกษาฯ และคนในพื้นที่</w:t>
      </w:r>
      <w:r w:rsidR="00961E32" w:rsidRPr="00E12C5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61E32" w:rsidRPr="00E12C53" w:rsidRDefault="00961E32" w:rsidP="00961E32">
      <w:pPr>
        <w:tabs>
          <w:tab w:val="left" w:pos="709"/>
          <w:tab w:val="left" w:pos="1532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2C53">
        <w:rPr>
          <w:rFonts w:ascii="TH SarabunIT๙" w:hAnsi="TH SarabunIT๙" w:cs="TH SarabunIT๙"/>
          <w:b w:val="0"/>
          <w:bCs w:val="0"/>
          <w:spacing w:val="-6"/>
          <w:sz w:val="32"/>
          <w:szCs w:val="32"/>
          <w:cs/>
        </w:rPr>
        <w:t xml:space="preserve"> </w:t>
      </w:r>
    </w:p>
    <w:p w:rsidR="00961E32" w:rsidRPr="00E12C53" w:rsidRDefault="00961E32" w:rsidP="00961E32">
      <w:pPr>
        <w:tabs>
          <w:tab w:val="left" w:pos="709"/>
          <w:tab w:val="left" w:pos="1532"/>
        </w:tabs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E12C53">
        <w:rPr>
          <w:rFonts w:ascii="TH SarabunIT๙" w:hAnsi="TH SarabunIT๙" w:cs="TH SarabunIT๙"/>
          <w:sz w:val="36"/>
          <w:szCs w:val="36"/>
          <w:cs/>
        </w:rPr>
        <w:t>หลักการสร้างชุมชนคุณธรรม</w:t>
      </w:r>
    </w:p>
    <w:p w:rsidR="00961E32" w:rsidRDefault="00961E32" w:rsidP="00961E32">
      <w:pPr>
        <w:pStyle w:val="Title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2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C53">
        <w:rPr>
          <w:rFonts w:ascii="TH SarabunIT๙" w:hAnsi="TH SarabunIT๙" w:cs="TH SarabunIT๙"/>
          <w:sz w:val="32"/>
          <w:szCs w:val="32"/>
          <w:cs/>
        </w:rPr>
        <w:tab/>
      </w:r>
      <w:r w:rsidRPr="00E12C53">
        <w:rPr>
          <w:rFonts w:ascii="TH SarabunIT๙" w:hAnsi="TH SarabunIT๙" w:cs="TH SarabunIT๙"/>
          <w:spacing w:val="-10"/>
          <w:sz w:val="32"/>
          <w:szCs w:val="32"/>
          <w:cs/>
        </w:rPr>
        <w:t>การขับเคลื่อนเพื่อให้เกิด “ชุมชนคุณธรรม  สู่สังคมคุณธรรม”</w:t>
      </w:r>
      <w:r w:rsidRPr="00E12C53">
        <w:rPr>
          <w:rFonts w:ascii="TH SarabunIT๙" w:hAnsi="TH SarabunIT๙" w:cs="TH SarabunIT๙"/>
          <w:sz w:val="32"/>
          <w:szCs w:val="32"/>
          <w:cs/>
        </w:rPr>
        <w:t xml:space="preserve">  ในทุกพื้นที่  มีหลักการสำคัญ คือ การประสานสัมพันธ์ การมีส่วนร่วมระหว่างบ้าน(ชุมชน)-วัด (</w:t>
      </w:r>
      <w:proofErr w:type="spellStart"/>
      <w:r w:rsidRPr="00E12C53">
        <w:rPr>
          <w:rFonts w:ascii="TH SarabunIT๙" w:hAnsi="TH SarabunIT๙" w:cs="TH SarabunIT๙"/>
          <w:sz w:val="32"/>
          <w:szCs w:val="32"/>
          <w:cs/>
        </w:rPr>
        <w:t>ศพอ</w:t>
      </w:r>
      <w:proofErr w:type="spellEnd"/>
      <w:r w:rsidRPr="00E12C53">
        <w:rPr>
          <w:rFonts w:ascii="TH SarabunIT๙" w:hAnsi="TH SarabunIT๙" w:cs="TH SarabunIT๙"/>
          <w:sz w:val="32"/>
          <w:szCs w:val="32"/>
          <w:cs/>
        </w:rPr>
        <w:t xml:space="preserve">.)- โรงเรียน   หรือ บวร  ซึ่งเป็นองค์กรหลักในชุมชนที่เป็นพลังสำคัญในการขับเคลื่อนให้เกิดการพัฒนาและสร้างชุมชนให้เข้มแข็ง ก้าวสู่ “สังคมคุณธรรม” โดยความร่วมมือส่งเสริมสนับสนุนจากหน่วยงานต่างๆในพื้นที่ เพื่อร่วมเชิดชูสถาบันชาติ ศาสนา และพระมหากษัตริย์ </w:t>
      </w:r>
      <w:r w:rsidRPr="00E12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ด้วยการยึดมั่นในข้อปฏิบัติหลัก ๓ ประการ คือ </w:t>
      </w:r>
    </w:p>
    <w:p w:rsidR="00961E32" w:rsidRPr="00E12C53" w:rsidRDefault="00961E32" w:rsidP="00E12C53">
      <w:pPr>
        <w:pStyle w:val="Title"/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2C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12C5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๑)ยึดถือและปฏิบัติตามหลักธรรมทางศาสนาของแต่ละศาสนา </w:t>
      </w:r>
      <w:r w:rsidRPr="00E12C53">
        <w:rPr>
          <w:rFonts w:ascii="TH SarabunIT๙" w:hAnsi="TH SarabunIT๙" w:cs="TH SarabunIT๙"/>
          <w:sz w:val="32"/>
          <w:szCs w:val="32"/>
          <w:cs/>
        </w:rPr>
        <w:t xml:space="preserve">อาทิ  ศาสนาพุทธรักษาศีล ๕ </w:t>
      </w:r>
    </w:p>
    <w:p w:rsidR="00E12C53" w:rsidRPr="00E12C53" w:rsidRDefault="00E12C53" w:rsidP="00E12C53">
      <w:pPr>
        <w:pStyle w:val="Title"/>
        <w:tabs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2C53">
        <w:rPr>
          <w:rFonts w:ascii="TH SarabunIT๙" w:hAnsi="TH SarabunIT๙" w:cs="TH SarabunIT๙"/>
          <w:sz w:val="32"/>
          <w:szCs w:val="32"/>
        </w:rPr>
        <w:tab/>
      </w:r>
      <w:r w:rsidR="00961E32" w:rsidRPr="00E12C53">
        <w:rPr>
          <w:rFonts w:ascii="TH SarabunIT๙" w:hAnsi="TH SarabunIT๙" w:cs="TH SarabunIT๙"/>
          <w:b/>
          <w:bCs/>
          <w:sz w:val="32"/>
          <w:szCs w:val="32"/>
          <w:cs/>
        </w:rPr>
        <w:t>๒)น้อมนำหลักปรัชญาของเศรษฐกิจพอเพียง</w:t>
      </w:r>
      <w:r w:rsidR="00961E32" w:rsidRPr="00E12C5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มาเป็นหลักในการพัฒนาคุณภาพชีวิต </w:t>
      </w:r>
      <w:r w:rsidR="00961E32" w:rsidRPr="00E12C53">
        <w:rPr>
          <w:rFonts w:ascii="TH SarabunIT๙" w:hAnsi="TH SarabunIT๙" w:cs="TH SarabunIT๙"/>
          <w:sz w:val="32"/>
          <w:szCs w:val="32"/>
          <w:cs/>
        </w:rPr>
        <w:t>ให้สามารถดำเนินชีวิตอย่างมั่นคงบนพื้นฐานของการพึ่งพาตนเอง พอมีพอกิน รู้จักพอประมาณ และคำนึงถึงความมีเหตุผล</w:t>
      </w:r>
      <w:r w:rsidR="00961E32" w:rsidRPr="00E12C5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1E32" w:rsidRPr="00E12C53">
        <w:rPr>
          <w:rFonts w:ascii="TH SarabunIT๙" w:hAnsi="TH SarabunIT๙" w:cs="TH SarabunIT๙"/>
          <w:sz w:val="32"/>
          <w:szCs w:val="32"/>
          <w:cs/>
        </w:rPr>
        <w:t>ด้วยสำนึกในพระมหากรุณาธิคุณ</w:t>
      </w:r>
    </w:p>
    <w:p w:rsidR="00844422" w:rsidRPr="00E12C53" w:rsidRDefault="00E12C53" w:rsidP="00E12C53">
      <w:pPr>
        <w:pStyle w:val="Title"/>
        <w:tabs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</w:pPr>
      <w:r w:rsidRPr="00E12C53">
        <w:rPr>
          <w:rFonts w:ascii="TH SarabunIT๙" w:hAnsi="TH SarabunIT๙" w:cs="TH SarabunIT๙"/>
          <w:sz w:val="32"/>
          <w:szCs w:val="32"/>
          <w:cs/>
        </w:rPr>
        <w:tab/>
      </w:r>
      <w:r w:rsidR="00961E32" w:rsidRPr="003E32DA">
        <w:rPr>
          <w:rFonts w:ascii="TH SarabunIT๙" w:hAnsi="TH SarabunIT๙" w:cs="TH SarabunIT๙"/>
          <w:b/>
          <w:bCs/>
          <w:sz w:val="32"/>
          <w:szCs w:val="32"/>
          <w:cs/>
        </w:rPr>
        <w:t>๓) ดำรงชีวิตตามวิถีวัฒนธรร</w:t>
      </w:r>
      <w:r w:rsidR="00961E32" w:rsidRPr="003E32D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ม</w:t>
      </w:r>
      <w:r w:rsidR="00961E32" w:rsidRPr="003E32DA">
        <w:rPr>
          <w:rFonts w:ascii="TH SarabunIT๙" w:hAnsi="TH SarabunIT๙" w:cs="TH SarabunIT๙"/>
          <w:b/>
          <w:bCs/>
          <w:sz w:val="32"/>
          <w:szCs w:val="32"/>
          <w:cs/>
        </w:rPr>
        <w:t>ประเพณีที่ดีงามของไท</w:t>
      </w:r>
      <w:r w:rsidR="00961E32" w:rsidRPr="003E32DA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ย</w:t>
      </w:r>
      <w:r w:rsidR="00961E32" w:rsidRPr="00E12C53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 เปิดพื้นที่ศูนย์ศึกษาพระพุทธศาสนาวันอาทิตย์ให้เป็นพื้นที่สร้างสรรค์เป็นแหล่งเรียนรู้ทางประวัติศาสตร์และเป็นที่จัดกิจกรรมทางศาสนา ศิลปวัฒนธรรมของชุมชน</w:t>
      </w:r>
    </w:p>
    <w:p w:rsidR="00961E32" w:rsidRPr="00E12C53" w:rsidRDefault="00961E32" w:rsidP="00961E32">
      <w:pPr>
        <w:tabs>
          <w:tab w:val="left" w:pos="1440"/>
        </w:tabs>
        <w:ind w:right="-83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E12C53">
        <w:rPr>
          <w:rFonts w:ascii="TH SarabunIT๙" w:hAnsi="TH SarabunIT๙" w:cs="TH SarabunIT๙"/>
          <w:sz w:val="36"/>
          <w:szCs w:val="36"/>
          <w:cs/>
        </w:rPr>
        <w:t xml:space="preserve">บทบาทของ </w:t>
      </w:r>
      <w:proofErr w:type="spellStart"/>
      <w:r w:rsidRPr="00E12C53">
        <w:rPr>
          <w:rFonts w:ascii="TH SarabunIT๙" w:hAnsi="TH SarabunIT๙" w:cs="TH SarabunIT๙"/>
          <w:sz w:val="36"/>
          <w:szCs w:val="36"/>
          <w:cs/>
        </w:rPr>
        <w:t>ศพอ</w:t>
      </w:r>
      <w:proofErr w:type="spellEnd"/>
      <w:r w:rsidRPr="00E12C53">
        <w:rPr>
          <w:rFonts w:ascii="TH SarabunIT๙" w:hAnsi="TH SarabunIT๙" w:cs="TH SarabunIT๙"/>
          <w:sz w:val="36"/>
          <w:szCs w:val="36"/>
          <w:cs/>
        </w:rPr>
        <w:t>. กับการสร้างชุมชนคุณธรรม</w:t>
      </w:r>
    </w:p>
    <w:p w:rsidR="00961E32" w:rsidRPr="00E12C53" w:rsidRDefault="00961E32" w:rsidP="00CF6967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444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กรมการศาสนา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จะให้ศูนย์ศึกษาพระพุทธศาสนาวันอาทิตย์ มีบทบาทอันหลากหลายสามารถเป็นพลังสำคัญที่จะพัฒนาส่งเสริมคุณธรรมจริยธรรม ต่อยอดมรดกภูมิปัญญาไทยให้เป็นสินค้าและบริการทางวัฒนธรรมให้กับคนในชุมชน เป็นบทบาทใหม่ที่กว้างขวางและเข้าถึงชุมชน สามารถรองรับการพัฒนาคุณภาพชีวิตทุกช่วงวัยของประชาชนทุกกลุ่มเป้าหมายในชุมชน ให้ความสำคัญกับการลดเวลาเรียนเพิ่มเวลารู้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ทั้งเด็ก เยาวชนและผู้ปกครอง ให้เกิดการเรียนรู้  อนุรักษ์  สืบสานวัฒนธรรมไทย ตลอด</w:t>
      </w:r>
      <w:proofErr w:type="spellStart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จนศา</w:t>
      </w:r>
      <w:proofErr w:type="spellEnd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นพิธีที่ทรงคุณค่าให้ดำรงอยู่เพื่อตอบสนองต่อความต้องการของคนในชุมชนให้มีรายได้จากการเข้าร่วมกิจกรรมใน</w:t>
      </w:r>
      <w:r w:rsidR="008444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proofErr w:type="spellStart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ศพอ</w:t>
      </w:r>
      <w:proofErr w:type="spellEnd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โดยเปิดเป็นศูนย์ฝึกอาชีพใน</w:t>
      </w:r>
      <w:proofErr w:type="spellStart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ศพอ</w:t>
      </w:r>
      <w:proofErr w:type="spellEnd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.เป็นที่ฝึกอาชีพแก่เด็ก เยาวชน และประชาชนในชุมชนที่ต้องการพัฒนาวิชาชีพต่าง ๆ เช่น งานบริการ งานช่างต่างๆ ช่างตัดผม ช่างเย็บผ้า ช่างปูน ช่างเชื่อม หัตถกรรม  งานผลิตเพื่อธุรกิจการค้า ให้มีความรู้ความสามารถ 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 xml:space="preserve">ในการผลิตสินค้าหัตถกรรมหรือสินค้าอื่นตามความสนใจออกจำหน่าย  สร้างงานสร้างรายได้ </w:t>
      </w:r>
      <w:r w:rsidRPr="00E12C53">
        <w:rPr>
          <w:rFonts w:ascii="TH SarabunIT๙" w:hAnsi="TH SarabunIT๙" w:cs="TH SarabunIT๙"/>
          <w:sz w:val="32"/>
          <w:szCs w:val="32"/>
          <w:cs/>
        </w:rPr>
        <w:t>ให้ทุกคนมีงานทำอย่างทั่วถึง ช่วยยกระดับมาตรฐานความเป็นอยู่ให้สูงขึ้น ช่วยลดปัญหาคนว่างงาน ช่วยให้เศรษฐกิจและสังคมของประเทศดีขึ้น ผ่อนคลายปัญหาอาชญากรรม</w:t>
      </w:r>
    </w:p>
    <w:p w:rsidR="00961E32" w:rsidRPr="00E12C53" w:rsidRDefault="00961E32" w:rsidP="00961E32">
      <w:pPr>
        <w:tabs>
          <w:tab w:val="left" w:pos="900"/>
          <w:tab w:val="left" w:pos="1800"/>
        </w:tabs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cs/>
        </w:rPr>
      </w:pP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3119"/>
        <w:gridCol w:w="64"/>
        <w:gridCol w:w="4613"/>
      </w:tblGrid>
      <w:tr w:rsidR="00961E32" w:rsidRPr="00E12C53" w:rsidTr="006C0E3C">
        <w:trPr>
          <w:tblHeader/>
        </w:trPr>
        <w:tc>
          <w:tcPr>
            <w:tcW w:w="5134" w:type="dxa"/>
            <w:gridSpan w:val="3"/>
          </w:tcPr>
          <w:p w:rsidR="00961E32" w:rsidRPr="00E12C53" w:rsidRDefault="00961E32" w:rsidP="006C0E3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12C53">
              <w:rPr>
                <w:rFonts w:ascii="TH SarabunIT๙" w:hAnsi="TH SarabunIT๙" w:cs="TH SarabunIT๙"/>
                <w:sz w:val="36"/>
                <w:szCs w:val="36"/>
                <w:cs/>
              </w:rPr>
              <w:t>บทบาทของ</w:t>
            </w:r>
            <w:proofErr w:type="spellStart"/>
            <w:r w:rsidRPr="00E12C53">
              <w:rPr>
                <w:rFonts w:ascii="TH SarabunIT๙" w:hAnsi="TH SarabunIT๙" w:cs="TH SarabunIT๙"/>
                <w:sz w:val="36"/>
                <w:szCs w:val="36"/>
                <w:cs/>
              </w:rPr>
              <w:t>ศพอ</w:t>
            </w:r>
            <w:proofErr w:type="spellEnd"/>
            <w:r w:rsidRPr="00E12C53">
              <w:rPr>
                <w:rFonts w:ascii="TH SarabunIT๙" w:hAnsi="TH SarabunIT๙" w:cs="TH SarabunIT๙"/>
                <w:sz w:val="36"/>
                <w:szCs w:val="36"/>
                <w:cs/>
              </w:rPr>
              <w:t>.ในปัจจุบัน</w:t>
            </w:r>
          </w:p>
        </w:tc>
        <w:tc>
          <w:tcPr>
            <w:tcW w:w="4613" w:type="dxa"/>
          </w:tcPr>
          <w:p w:rsidR="00961E32" w:rsidRPr="00E12C53" w:rsidRDefault="00961E32" w:rsidP="006C0E3C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 w:rsidRPr="00E12C53">
              <w:rPr>
                <w:rFonts w:ascii="TH SarabunIT๙" w:hAnsi="TH SarabunIT๙" w:cs="TH SarabunIT๙"/>
                <w:sz w:val="36"/>
                <w:szCs w:val="36"/>
                <w:cs/>
              </w:rPr>
              <w:t>บทบาทใหม่ของ</w:t>
            </w:r>
            <w:proofErr w:type="spellStart"/>
            <w:r w:rsidRPr="00E12C53">
              <w:rPr>
                <w:rFonts w:ascii="TH SarabunIT๙" w:hAnsi="TH SarabunIT๙" w:cs="TH SarabunIT๙"/>
                <w:sz w:val="36"/>
                <w:szCs w:val="36"/>
                <w:cs/>
              </w:rPr>
              <w:t>ศพอ</w:t>
            </w:r>
            <w:proofErr w:type="spellEnd"/>
            <w:r w:rsidRPr="00E12C53">
              <w:rPr>
                <w:rFonts w:ascii="TH SarabunIT๙" w:hAnsi="TH SarabunIT๙" w:cs="TH SarabunIT๙"/>
                <w:sz w:val="36"/>
                <w:szCs w:val="36"/>
              </w:rPr>
              <w:t>.</w:t>
            </w:r>
            <w:r w:rsidRPr="00E12C53">
              <w:rPr>
                <w:rFonts w:ascii="TH SarabunIT๙" w:hAnsi="TH SarabunIT๙" w:cs="TH SarabunIT๙"/>
                <w:sz w:val="36"/>
                <w:szCs w:val="36"/>
                <w:cs/>
              </w:rPr>
              <w:t>ที่เพิ่มขึ้น</w:t>
            </w:r>
          </w:p>
        </w:tc>
      </w:tr>
      <w:tr w:rsidR="00961E32" w:rsidRPr="00E12C53" w:rsidTr="006C0E3C">
        <w:trPr>
          <w:tblHeader/>
        </w:trPr>
        <w:tc>
          <w:tcPr>
            <w:tcW w:w="1951" w:type="dxa"/>
          </w:tcPr>
          <w:p w:rsidR="00961E32" w:rsidRPr="00E12C53" w:rsidRDefault="00961E32" w:rsidP="006C0E3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กิจกรรมการเรียนการสอน</w:t>
            </w:r>
          </w:p>
        </w:tc>
        <w:tc>
          <w:tcPr>
            <w:tcW w:w="3183" w:type="dxa"/>
            <w:gridSpan w:val="2"/>
          </w:tcPr>
          <w:p w:rsidR="00961E32" w:rsidRPr="00E12C53" w:rsidRDefault="00961E32" w:rsidP="006C0E3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กิจกรรมพัฒนาผู้เรียน</w:t>
            </w:r>
            <w:r w:rsidRPr="00E12C53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</w:tc>
        <w:tc>
          <w:tcPr>
            <w:tcW w:w="4613" w:type="dxa"/>
          </w:tcPr>
          <w:p w:rsidR="00961E32" w:rsidRPr="00E12C53" w:rsidRDefault="00961E32" w:rsidP="006C0E3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กิจกรรมการเรียนการสอนและพัฒนาผู้เรียน</w:t>
            </w:r>
          </w:p>
        </w:tc>
      </w:tr>
      <w:tr w:rsidR="00961E32" w:rsidRPr="00E12C53" w:rsidTr="006C0E3C">
        <w:tc>
          <w:tcPr>
            <w:tcW w:w="1951" w:type="dxa"/>
          </w:tcPr>
          <w:p w:rsidR="00961E32" w:rsidRPr="00E12C53" w:rsidRDefault="00961E32" w:rsidP="006C0E3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-สอนธรรมศึกษา</w:t>
            </w:r>
          </w:p>
          <w:p w:rsidR="00961E32" w:rsidRPr="00E12C53" w:rsidRDefault="00961E32" w:rsidP="006C0E3C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ชั้นตรี 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–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โท 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–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เอก</w:t>
            </w:r>
          </w:p>
          <w:p w:rsidR="00961E32" w:rsidRPr="00E12C53" w:rsidRDefault="00961E32" w:rsidP="006C0E3C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ตามหลักสูตรธรรมศึกษาของกรมการศาสนา  </w:t>
            </w:r>
          </w:p>
          <w:p w:rsidR="00961E32" w:rsidRPr="00E12C53" w:rsidRDefault="00961E32" w:rsidP="006C0E3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83" w:type="dxa"/>
            <w:gridSpan w:val="2"/>
          </w:tcPr>
          <w:p w:rsidR="00961E32" w:rsidRPr="00E12C53" w:rsidRDefault="00961E32" w:rsidP="006C0E3C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-กิจกรรมทางพระพุทธศาสนา ในวันสำคัญทางพระพุทธศาสนา /วันสำคัญที่เกี่ยวกับสถาบันพระมหากษัตริย์</w:t>
            </w:r>
          </w:p>
        </w:tc>
        <w:tc>
          <w:tcPr>
            <w:tcW w:w="4613" w:type="dxa"/>
          </w:tcPr>
          <w:p w:rsidR="00961E32" w:rsidRPr="00E12C53" w:rsidRDefault="00961E32" w:rsidP="006C0E3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E12C53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ยึดมั่นในหลักธรรมทางศาสนา</w:t>
            </w:r>
          </w:p>
          <w:p w:rsidR="00961E32" w:rsidRPr="00E12C53" w:rsidRDefault="00961E32" w:rsidP="006C0E3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-กิจกรรมการเรียนการสอนธรรมศึกษาชั้นต้น กลาง และชั้นสูง ให้สอดแทรกหลักปรัชญาของเศรษฐกิจพอเพียงในทุกชั้นเรียน  </w:t>
            </w:r>
          </w:p>
          <w:p w:rsidR="00961E32" w:rsidRPr="00E12C53" w:rsidRDefault="00961E32" w:rsidP="006C0E3C">
            <w:pPr>
              <w:tabs>
                <w:tab w:val="left" w:pos="1260"/>
                <w:tab w:val="left" w:pos="2160"/>
                <w:tab w:val="left" w:pos="2520"/>
              </w:tabs>
              <w:ind w:firstLine="34"/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ิจกรรมอบรมธรรมะให้กับผู้ปกครองโดยเปิดเสียงตามสายขณะผู้ปกครองรวมกลุ่มกันทำกิจกรรมสร้างงานสร้างอาชีพ</w:t>
            </w:r>
          </w:p>
          <w:p w:rsidR="00961E32" w:rsidRPr="00E12C53" w:rsidRDefault="00961E32" w:rsidP="006C0E3C">
            <w:pPr>
              <w:tabs>
                <w:tab w:val="left" w:pos="1260"/>
                <w:tab w:val="left" w:pos="2160"/>
                <w:tab w:val="left" w:pos="2520"/>
              </w:tabs>
              <w:ind w:firstLine="34"/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-กิจกรรมทางสังคมและอาสาสมัครในรูปแบบของชมรม ตามความ สนใจและความพร้อมของชุมชน อาทิ ชมรมฝึกอาชีพต่างๆ ชมรมอาสาบำเพ็ญสาธารณะประโยชน์ซึ่งเกิดจากความร่วมมือและความต้องการของคนในชุมชนเอง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</w:t>
            </w:r>
          </w:p>
        </w:tc>
      </w:tr>
      <w:tr w:rsidR="00961E32" w:rsidRPr="00E12C53" w:rsidTr="00427085">
        <w:tc>
          <w:tcPr>
            <w:tcW w:w="1951" w:type="dxa"/>
          </w:tcPr>
          <w:p w:rsidR="00961E32" w:rsidRPr="00E12C53" w:rsidRDefault="00961E32" w:rsidP="006C0E3C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-สอนเสริมวิชาสามัญ และวิชาเลือกพิเศษตามความสนใจและความพร้อมของ</w:t>
            </w:r>
            <w:proofErr w:type="spellStart"/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ศพอ</w:t>
            </w:r>
            <w:proofErr w:type="spellEnd"/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. </w:t>
            </w:r>
            <w:r w:rsidRPr="00E12C53">
              <w:rPr>
                <w:rFonts w:ascii="TH SarabunIT๙" w:hAnsi="TH SarabunIT๙" w:cs="TH SarabunIT๙"/>
                <w:b w:val="0"/>
                <w:bCs w:val="0"/>
                <w:spacing w:val="-2"/>
                <w:sz w:val="24"/>
                <w:szCs w:val="24"/>
                <w:cs/>
              </w:rPr>
              <w:t>เช่น วิชาคณิตศาสตร์  วิทยาศาสตร์ คอมพิวเตอร์  ภาษาต่างประเทศ ดนตรีไทย  รำไทย  สิ่งประดิษฐ์      ฯลฯ</w:t>
            </w:r>
          </w:p>
        </w:tc>
        <w:tc>
          <w:tcPr>
            <w:tcW w:w="3119" w:type="dxa"/>
          </w:tcPr>
          <w:p w:rsidR="00961E32" w:rsidRPr="00E12C53" w:rsidRDefault="00961E32" w:rsidP="006C0E3C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-กิจกรรม</w:t>
            </w:r>
            <w:r w:rsidRPr="00E12C53">
              <w:rPr>
                <w:rFonts w:ascii="TH SarabunIT๙" w:hAnsi="TH SarabunIT๙" w:cs="TH SarabunIT๙"/>
                <w:b w:val="0"/>
                <w:bCs w:val="0"/>
                <w:spacing w:val="-6"/>
                <w:sz w:val="24"/>
                <w:szCs w:val="24"/>
                <w:cs/>
              </w:rPr>
              <w:t>อบรมพัฒนาจิต/ค่ายคุณธรรม/ปฏิบัติธรร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ม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/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สวดมนต์หมู่สรภัญญะ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/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บรรยายธรรม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/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ตอบปัญหาธรรมะ ฯลฯ</w:t>
            </w:r>
          </w:p>
          <w:p w:rsidR="00961E32" w:rsidRPr="00E12C53" w:rsidRDefault="00961E32" w:rsidP="006C0E3C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-กิจกรรมจิตอาสาบำเพ็ญประโยชน์ ดูแล </w:t>
            </w:r>
            <w:r w:rsidRPr="00E12C53">
              <w:rPr>
                <w:rFonts w:ascii="TH SarabunIT๙" w:hAnsi="TH SarabunIT๙" w:cs="TH SarabunIT๙"/>
                <w:b w:val="0"/>
                <w:bCs w:val="0"/>
                <w:spacing w:val="-14"/>
                <w:sz w:val="24"/>
                <w:szCs w:val="24"/>
                <w:cs/>
              </w:rPr>
              <w:t>สถานที่เรียน ศาลาการเปรียญ บริเวณพื้นที่ในวัด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   </w:t>
            </w:r>
          </w:p>
          <w:p w:rsidR="00961E32" w:rsidRPr="00E12C53" w:rsidRDefault="00961E32" w:rsidP="006C0E3C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-กิจกรรมทางวัฒนธรรม อาทิ จัดประเพณีแห่เทียนพรรษา  </w:t>
            </w:r>
          </w:p>
          <w:p w:rsidR="00961E32" w:rsidRPr="00E12C53" w:rsidRDefault="00961E32" w:rsidP="006C0E3C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-จัดเป็นห้องสมุดแห่งการเรียนรู้ 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(Learning Resource Library )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ของชุมชน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</w:t>
            </w:r>
          </w:p>
          <w:p w:rsidR="00961E32" w:rsidRPr="00E12C53" w:rsidRDefault="00961E32" w:rsidP="006C0E3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  <w:r w:rsidRPr="00E12C53">
              <w:rPr>
                <w:rFonts w:ascii="TH SarabunIT๙" w:hAnsi="TH SarabunIT๙" w:cs="TH SarabunIT๙"/>
                <w:b w:val="0"/>
                <w:bCs w:val="0"/>
                <w:spacing w:val="-16"/>
                <w:sz w:val="24"/>
                <w:szCs w:val="24"/>
                <w:cs/>
              </w:rPr>
              <w:t>จัดเป็นพิพิธภัณฑ์ที่มีชีวิตของชุมชนเป็นแหล่งท่องเที่ยวทางโบราณสถานและวัฒนธรรมของชุมชน</w:t>
            </w:r>
          </w:p>
        </w:tc>
        <w:tc>
          <w:tcPr>
            <w:tcW w:w="4677" w:type="dxa"/>
            <w:gridSpan w:val="2"/>
          </w:tcPr>
          <w:p w:rsidR="00961E32" w:rsidRPr="00E12C53" w:rsidRDefault="00961E32" w:rsidP="006C0E3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u w:val="single"/>
              </w:rPr>
            </w:pPr>
            <w:r w:rsidRPr="00E12C53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ปฏิบัติตามหลักปรัชญาของเศรษฐกิจพอเพียง</w:t>
            </w:r>
          </w:p>
          <w:p w:rsidR="00961E32" w:rsidRPr="00E12C53" w:rsidRDefault="00961E32" w:rsidP="006C0E3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napToGrid w:val="0"/>
                <w:sz w:val="24"/>
                <w:szCs w:val="24"/>
                <w:lang w:eastAsia="th-TH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-กิจกรรมปลูกฝัง</w:t>
            </w:r>
            <w:r w:rsidRPr="00E12C53">
              <w:rPr>
                <w:rFonts w:ascii="TH SarabunIT๙" w:hAnsi="TH SarabunIT๙" w:cs="TH SarabunIT๙"/>
                <w:b w:val="0"/>
                <w:bCs w:val="0"/>
                <w:snapToGrid w:val="0"/>
                <w:sz w:val="24"/>
                <w:szCs w:val="24"/>
                <w:cs/>
                <w:lang w:eastAsia="th-TH"/>
              </w:rPr>
              <w:t>ปรัชญาของเศรษฐกิจพอเพียงให้เป็นวิถีชีวิตทั้งผู้เรียน ผู้ปกครองและคนในชุมชน</w:t>
            </w:r>
          </w:p>
          <w:p w:rsidR="00961E32" w:rsidRPr="00E12C53" w:rsidRDefault="00961E32" w:rsidP="006C0E3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napToGrid w:val="0"/>
                <w:sz w:val="24"/>
                <w:szCs w:val="24"/>
                <w:cs/>
                <w:lang w:eastAsia="th-TH"/>
              </w:rPr>
              <w:t xml:space="preserve">- 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ิจกรรมที่เอื้อต่อการสร้างรายได้ฝึกทักษะวิชาชีพให้เป็นอาชีพเสริมให้กับพ่อแม่ผู้ปกครองที่มารอลูกเรียนใน</w:t>
            </w:r>
            <w:proofErr w:type="spellStart"/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ศพอ</w:t>
            </w:r>
            <w:proofErr w:type="spellEnd"/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. </w:t>
            </w:r>
          </w:p>
          <w:p w:rsidR="00961E32" w:rsidRPr="00E12C53" w:rsidRDefault="00961E32" w:rsidP="006C0E3C">
            <w:pPr>
              <w:tabs>
                <w:tab w:val="left" w:pos="1260"/>
                <w:tab w:val="left" w:pos="2160"/>
                <w:tab w:val="left" w:pos="2520"/>
              </w:tabs>
              <w:ind w:firstLine="34"/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กิจกรรมผลิตสินค้าครัวเรือนส่งเสริมให้ผู้เรียนและผู้ปกครองใช้สินค้าที่ผลิตเองเพื่อลดค่าใช้จ่ายในศูนย์ฯ 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/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ในครัวเรือน</w:t>
            </w:r>
          </w:p>
          <w:p w:rsidR="00961E32" w:rsidRPr="00E12C53" w:rsidRDefault="00961E32" w:rsidP="006C0E3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-กิจกรรมพัฒนาผลิตผลของชุมชนฯ โดยผลิตสินค้าให้มีความแตกต่างกันตามสภาพท้องถิ่น เพื่อให้เกิดเป็นรายได้ มีเงินหมุนเวียนเข้าศูนย์ฯ/วัด /ครอบครัว </w:t>
            </w:r>
          </w:p>
          <w:p w:rsidR="00427085" w:rsidRPr="00E12C53" w:rsidRDefault="00961E32" w:rsidP="006C0E3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-เปิดเป็นร้าน 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OTOP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ของ</w:t>
            </w:r>
            <w:proofErr w:type="spellStart"/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ศพอ</w:t>
            </w:r>
            <w:proofErr w:type="spellEnd"/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./ชุมชน ขายสินค้าที่ผลิตเองจากผู้ปกครองที่รวมกลุ่มกัน เป็นการกระจายรายได้ถึงชุมชน</w:t>
            </w:r>
          </w:p>
        </w:tc>
      </w:tr>
      <w:tr w:rsidR="00961E32" w:rsidRPr="00E12C53" w:rsidTr="00844422">
        <w:tc>
          <w:tcPr>
            <w:tcW w:w="1951" w:type="dxa"/>
          </w:tcPr>
          <w:p w:rsidR="00961E32" w:rsidRPr="00E12C53" w:rsidRDefault="00961E32" w:rsidP="006C0E3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61E32" w:rsidRPr="00E12C53" w:rsidRDefault="00961E32" w:rsidP="006C0E3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961E32" w:rsidRPr="00E12C53" w:rsidRDefault="00961E32" w:rsidP="006C0E3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</w:pPr>
            <w:r w:rsidRPr="00E12C53">
              <w:rPr>
                <w:rFonts w:ascii="TH SarabunIT๙" w:hAnsi="TH SarabunIT๙" w:cs="TH SarabunIT๙"/>
                <w:sz w:val="24"/>
                <w:szCs w:val="24"/>
                <w:u w:val="single"/>
                <w:cs/>
              </w:rPr>
              <w:t>ดำรงชีวิตตามวิถีวัฒนธรรมไทย</w:t>
            </w:r>
          </w:p>
          <w:p w:rsidR="00961E32" w:rsidRPr="00E12C53" w:rsidRDefault="00961E32" w:rsidP="006C0E3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-กิจกรรมรณรงค์ให้ผู้เรียนเห็นคุณค่าและภาคภูมิใจในความเป็นไทย ศิลปวัฒนธรรม นิยมไทย  แต่งกายผ้าไทย ใช้ภาษาไทย ใช้สินค้าผลิตภัณฑ์จากภูมิปัญญาท้องถิ่น  </w:t>
            </w:r>
          </w:p>
          <w:p w:rsidR="00961E32" w:rsidRPr="00E12C53" w:rsidRDefault="00961E32" w:rsidP="006C0E3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-กิจกรรมฝึกมารยาทไทย  </w:t>
            </w:r>
          </w:p>
          <w:p w:rsidR="00427085" w:rsidRPr="00E12C53" w:rsidRDefault="00961E32" w:rsidP="006C0E3C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  <w:r w:rsidRPr="00E12C53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กิจกรรมทางวัฒนธรรมธำรงไว้ซึ่งขนบธรรมเนียมประเพณีทางวัฒนธรรมที่ดีงามของไทย เช่น ประเพณีสงกรานต์  ประเพณีการบวช  ประเพณีหล่อเทียนพรรษา   ประเพณีถวายผ้าอาบน้ำฝน ประเพณีประจำถิ่นของชุมชน  ฯลฯ</w:t>
            </w:r>
          </w:p>
        </w:tc>
      </w:tr>
    </w:tbl>
    <w:p w:rsidR="00961E32" w:rsidRPr="00E12C53" w:rsidRDefault="00961E32" w:rsidP="00844422">
      <w:pPr>
        <w:tabs>
          <w:tab w:val="left" w:pos="1418"/>
        </w:tabs>
        <w:ind w:firstLine="34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</w:t>
      </w:r>
      <w:r w:rsidR="008444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8444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ดังนั้น </w:t>
      </w:r>
      <w:r w:rsidR="00844422" w:rsidRPr="0084442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12C53">
        <w:rPr>
          <w:rFonts w:ascii="TH SarabunIT๙" w:hAnsi="TH SarabunIT๙" w:cs="TH SarabunIT๙"/>
          <w:sz w:val="32"/>
          <w:szCs w:val="32"/>
          <w:cs/>
        </w:rPr>
        <w:t>ฟื้นฟูความเข้มแข็งของวัดในอดีตให้กลับคืนสู่สังคมโดยเฉพาะ</w:t>
      </w:r>
      <w:r w:rsidR="008444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E12C53">
        <w:rPr>
          <w:rFonts w:ascii="TH SarabunIT๙" w:hAnsi="TH SarabunIT๙" w:cs="TH SarabunIT๙"/>
          <w:sz w:val="32"/>
          <w:szCs w:val="32"/>
          <w:cs/>
        </w:rPr>
        <w:t>ศพอ</w:t>
      </w:r>
      <w:proofErr w:type="spellEnd"/>
      <w:r w:rsidRPr="00E12C53">
        <w:rPr>
          <w:rFonts w:ascii="TH SarabunIT๙" w:hAnsi="TH SarabunIT๙" w:cs="TH SarabunIT๙"/>
          <w:sz w:val="32"/>
          <w:szCs w:val="32"/>
          <w:cs/>
        </w:rPr>
        <w:t xml:space="preserve">.   </w:t>
      </w:r>
      <w:r w:rsidR="00D776A2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bookmarkStart w:id="0" w:name="_GoBack"/>
      <w:bookmarkEnd w:id="0"/>
      <w:r w:rsidRPr="00E12C53">
        <w:rPr>
          <w:rFonts w:ascii="TH SarabunIT๙" w:hAnsi="TH SarabunIT๙" w:cs="TH SarabunIT๙"/>
          <w:sz w:val="32"/>
          <w:szCs w:val="32"/>
          <w:cs/>
        </w:rPr>
        <w:t>ซึ่งกระจายอยู่ทั่วประเทศเป็นฐานปฏิบัติการที่มีคุณค่าอย่างยิ่งในการสร้างเสริม “ชุมชนคุณธรรม”</w:t>
      </w:r>
      <w:r w:rsidRPr="00E12C53">
        <w:rPr>
          <w:rFonts w:ascii="TH SarabunIT๙" w:hAnsi="TH SarabunIT๙" w:cs="TH SarabunIT๙"/>
          <w:sz w:val="32"/>
          <w:szCs w:val="32"/>
        </w:rPr>
        <w:t xml:space="preserve"> 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เนื่องจากวัดในอดีตมีบทบาทมากมายที่ค้ำชูสังคมไทยให้ดำรงอยู่อย่างมั่นคง  วัดเป็นทุกสิ่งทุกอย่างของชุมชน และมีบทบาทต่อคนในชุมชนนับตั้งแต่เกิดจนกระทั่งตาย   กล่าวคือ วัดเป็นที่พึ่งทางจิตใจของชาวบ้าน  มีพระคุณเจ้าเป็นผู้นำชาวบ้าน คอยให้คำปรึกษาสั่งสอน วัดยังเป็นที่ประกอบพิธีกรรมต่างๆที่ผูกพันกับวิถีชีวิตของทุกคนในทุกช่วงเวลา</w:t>
      </w:r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lastRenderedPageBreak/>
        <w:t>ของชีวิต เป็นแหล่งอบรมทางปัญญา  เป็นแหล่งรวมสรรพวิชาการความรู้ทั้งมวล เป็นศูนย์รวมศิลปะและวัฒนธรรม เป็นพิพิธภัณฑ์ เป็น</w:t>
      </w:r>
      <w:proofErr w:type="spellStart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รมณีย</w:t>
      </w:r>
      <w:proofErr w:type="spellEnd"/>
      <w:r w:rsidRPr="00E12C53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สถานเป็นที่พักผ่อนหย่อนใจ  เป็นสถานที่ชุมนุมพบปะสังสรรค์</w:t>
      </w:r>
    </w:p>
    <w:p w:rsidR="00961E32" w:rsidRPr="00E12C53" w:rsidRDefault="00961E32" w:rsidP="00844422">
      <w:pPr>
        <w:pStyle w:val="BodyText"/>
        <w:tabs>
          <w:tab w:val="left" w:pos="1418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napToGrid w:val="0"/>
          <w:sz w:val="32"/>
          <w:szCs w:val="32"/>
          <w:cs/>
        </w:rPr>
      </w:pPr>
      <w:r w:rsidRPr="0084442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        </w:t>
      </w:r>
      <w:r w:rsidR="00844422" w:rsidRPr="00844422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844422">
        <w:rPr>
          <w:rFonts w:ascii="TH SarabunIT๙" w:hAnsi="TH SarabunIT๙" w:cs="TH SarabunIT๙"/>
          <w:spacing w:val="-6"/>
          <w:sz w:val="32"/>
          <w:szCs w:val="32"/>
          <w:cs/>
        </w:rPr>
        <w:t>จากความสำคัญของวัดในอดีตที่มีมากมายนี้ ทำให้กระทรวงวัฒนธรรมมีเป้าหมายที่จะค้นหาสิ่งดี</w:t>
      </w:r>
      <w:r w:rsidR="00844422" w:rsidRPr="008444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44422">
        <w:rPr>
          <w:rFonts w:ascii="TH SarabunIT๙" w:hAnsi="TH SarabunIT๙" w:cs="TH SarabunIT๙"/>
          <w:spacing w:val="-6"/>
          <w:sz w:val="32"/>
          <w:szCs w:val="32"/>
          <w:cs/>
        </w:rPr>
        <w:t>ๆ</w:t>
      </w:r>
      <w:r w:rsidR="00844422" w:rsidRPr="0084442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12C53">
        <w:rPr>
          <w:rFonts w:ascii="TH SarabunIT๙" w:hAnsi="TH SarabunIT๙" w:cs="TH SarabunIT๙"/>
          <w:sz w:val="32"/>
          <w:szCs w:val="32"/>
          <w:cs/>
        </w:rPr>
        <w:t>ในวัดให้คืนกลับมาสู่สังคมไทย  โดย</w:t>
      </w:r>
      <w:r w:rsidRPr="00E12C53">
        <w:rPr>
          <w:rFonts w:ascii="TH SarabunIT๙" w:hAnsi="TH SarabunIT๙" w:cs="TH SarabunIT๙"/>
          <w:b/>
          <w:bCs/>
          <w:sz w:val="32"/>
          <w:szCs w:val="32"/>
          <w:cs/>
        </w:rPr>
        <w:t>นำ</w:t>
      </w:r>
      <w:r w:rsidR="0084442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E12C53">
        <w:rPr>
          <w:rFonts w:ascii="TH SarabunIT๙" w:hAnsi="TH SarabunIT๙" w:cs="TH SarabunIT๙"/>
          <w:b/>
          <w:bCs/>
          <w:sz w:val="32"/>
          <w:szCs w:val="32"/>
          <w:cs/>
        </w:rPr>
        <w:t>ศพอ</w:t>
      </w:r>
      <w:proofErr w:type="spellEnd"/>
      <w:r w:rsidRPr="00E12C53">
        <w:rPr>
          <w:rFonts w:ascii="TH SarabunIT๙" w:hAnsi="TH SarabunIT๙" w:cs="TH SarabunIT๙"/>
          <w:b/>
          <w:bCs/>
          <w:sz w:val="32"/>
          <w:szCs w:val="32"/>
          <w:cs/>
        </w:rPr>
        <w:t>.ในวัด ซึ่งเป็นทุนทางสังคมที่</w:t>
      </w:r>
      <w:r w:rsidRPr="00E12C53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มีคุณค่าและเข้มแข็งของไทย </w:t>
      </w:r>
      <w:r w:rsidRPr="00E12C53">
        <w:rPr>
          <w:rFonts w:ascii="TH SarabunIT๙" w:hAnsi="TH SarabunIT๙" w:cs="TH SarabunIT๙"/>
          <w:b/>
          <w:bCs/>
          <w:sz w:val="32"/>
          <w:szCs w:val="32"/>
          <w:cs/>
        </w:rPr>
        <w:t>มาใช้ให้เกิดประโยชน์อย่างคุ้มค่า เพื่อร่วมฟื้นฟูวิถีถิ่น วิถีไทย</w:t>
      </w:r>
      <w:r w:rsidRPr="00E12C5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12C53">
        <w:rPr>
          <w:rFonts w:ascii="TH SarabunIT๙" w:hAnsi="TH SarabunIT๙" w:cs="TH SarabunIT๙"/>
          <w:b/>
          <w:bCs/>
          <w:sz w:val="32"/>
          <w:szCs w:val="32"/>
          <w:cs/>
        </w:rPr>
        <w:t>โดยมีพระคุณเจ้าผู้มีเมตตาและเสียสละ เป็นผู้นำในการพัฒนาให้เกิดชุมชนคุณธรรม</w:t>
      </w:r>
      <w:r w:rsidRPr="00E12C53">
        <w:rPr>
          <w:rFonts w:ascii="TH SarabunIT๙" w:hAnsi="TH SarabunIT๙" w:cs="TH SarabunIT๙"/>
          <w:sz w:val="32"/>
          <w:szCs w:val="32"/>
          <w:cs/>
        </w:rPr>
        <w:t xml:space="preserve"> ที่สามารถพึ่งพาตนเองได้ มีการบูร</w:t>
      </w:r>
      <w:proofErr w:type="spellStart"/>
      <w:r w:rsidRPr="00E12C53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E12C53">
        <w:rPr>
          <w:rFonts w:ascii="TH SarabunIT๙" w:hAnsi="TH SarabunIT๙" w:cs="TH SarabunIT๙"/>
          <w:sz w:val="32"/>
          <w:szCs w:val="32"/>
          <w:cs/>
        </w:rPr>
        <w:t xml:space="preserve">การการทำงานร่วมกับภาคีการพัฒนาทุกภาคส่วน ทั้งภาครัฐ เอกชน และประชาชน </w:t>
      </w:r>
      <w:r w:rsidRPr="00E12C53">
        <w:rPr>
          <w:rFonts w:ascii="TH SarabunIT๙" w:hAnsi="TH SarabunIT๙" w:cs="TH SarabunIT๙"/>
          <w:snapToGrid w:val="0"/>
          <w:sz w:val="32"/>
          <w:szCs w:val="32"/>
          <w:cs/>
        </w:rPr>
        <w:t>รวมทั้ง บวร ซึ่งจะ</w:t>
      </w:r>
      <w:r w:rsidRPr="00E12C53">
        <w:rPr>
          <w:rFonts w:ascii="TH SarabunIT๙" w:hAnsi="TH SarabunIT๙" w:cs="TH SarabunIT๙"/>
          <w:sz w:val="32"/>
          <w:szCs w:val="32"/>
          <w:cs/>
        </w:rPr>
        <w:t>ช่วย</w:t>
      </w:r>
      <w:r w:rsidRPr="00E12C53">
        <w:rPr>
          <w:rFonts w:ascii="TH SarabunIT๙" w:eastAsia="Angsana New" w:hAnsi="TH SarabunIT๙" w:cs="TH SarabunIT๙"/>
          <w:spacing w:val="-6"/>
          <w:sz w:val="32"/>
          <w:szCs w:val="32"/>
          <w:cs/>
        </w:rPr>
        <w:t xml:space="preserve">ลดช่องว่างทางสังคมให้มีความสมดุลตามวิถีไทย  </w:t>
      </w:r>
      <w:r w:rsidRPr="00E12C53">
        <w:rPr>
          <w:rFonts w:ascii="TH SarabunIT๙" w:hAnsi="TH SarabunIT๙" w:cs="TH SarabunIT๙"/>
          <w:sz w:val="32"/>
          <w:szCs w:val="32"/>
          <w:cs/>
        </w:rPr>
        <w:t xml:space="preserve">   ให้</w:t>
      </w:r>
      <w:r w:rsidRPr="00E12C53">
        <w:rPr>
          <w:rFonts w:ascii="TH SarabunIT๙" w:hAnsi="TH SarabunIT๙" w:cs="TH SarabunIT๙"/>
          <w:spacing w:val="-4"/>
          <w:sz w:val="32"/>
          <w:szCs w:val="32"/>
          <w:cs/>
        </w:rPr>
        <w:t>คนไทยมีความ</w:t>
      </w:r>
      <w:r w:rsidRPr="00E12C53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E12C5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มั่งคั่ง  มั่นคงและความสุขอย่างยั่งยืน” </w:t>
      </w:r>
      <w:r w:rsidRPr="00E12C53">
        <w:rPr>
          <w:rFonts w:ascii="TH SarabunIT๙" w:hAnsi="TH SarabunIT๙" w:cs="TH SarabunIT๙"/>
          <w:snapToGrid w:val="0"/>
          <w:sz w:val="32"/>
          <w:szCs w:val="32"/>
          <w:cs/>
        </w:rPr>
        <w:t>ตามนโยบายของ</w:t>
      </w:r>
      <w:r w:rsidRPr="00E12C53">
        <w:rPr>
          <w:rFonts w:ascii="TH SarabunIT๙" w:hAnsi="TH SarabunIT๙" w:cs="TH SarabunIT๙"/>
          <w:spacing w:val="-4"/>
          <w:sz w:val="32"/>
          <w:szCs w:val="32"/>
          <w:cs/>
        </w:rPr>
        <w:t>รัฐบาล</w:t>
      </w:r>
    </w:p>
    <w:p w:rsidR="00961E32" w:rsidRPr="00E12C53" w:rsidRDefault="00961E32" w:rsidP="00961E32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12C53">
        <w:rPr>
          <w:rFonts w:ascii="TH SarabunIT๙" w:hAnsi="TH SarabunIT๙" w:cs="TH SarabunIT๙"/>
          <w:b w:val="0"/>
          <w:bCs w:val="0"/>
          <w:spacing w:val="-4"/>
          <w:sz w:val="32"/>
          <w:szCs w:val="32"/>
          <w:cs/>
        </w:rPr>
        <w:t xml:space="preserve">       </w:t>
      </w:r>
    </w:p>
    <w:p w:rsidR="00961E32" w:rsidRPr="00E12C53" w:rsidRDefault="00961E32" w:rsidP="00961E32">
      <w:pPr>
        <w:pStyle w:val="BodyText"/>
        <w:spacing w:before="0" w:beforeAutospacing="0" w:after="0" w:afterAutospacing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1E32" w:rsidRPr="00E9641A" w:rsidRDefault="00E9641A" w:rsidP="00A20D39">
      <w:pPr>
        <w:tabs>
          <w:tab w:val="left" w:pos="1440"/>
          <w:tab w:val="left" w:pos="1800"/>
          <w:tab w:val="left" w:pos="2520"/>
        </w:tabs>
        <w:ind w:right="-97"/>
        <w:jc w:val="center"/>
        <w:rPr>
          <w:rFonts w:ascii="TH SarabunIT๙" w:hAnsi="TH SarabunIT๙" w:cs="TH SarabunIT๙"/>
          <w:b w:val="0"/>
          <w:bCs w:val="0"/>
          <w:sz w:val="36"/>
          <w:szCs w:val="36"/>
        </w:rPr>
      </w:pPr>
      <w:r w:rsidRPr="00E9641A">
        <w:rPr>
          <w:rFonts w:ascii="TH SarabunIT๙" w:hAnsi="TH SarabunIT๙" w:cs="TH SarabunIT๙" w:hint="cs"/>
          <w:b w:val="0"/>
          <w:bCs w:val="0"/>
          <w:sz w:val="36"/>
          <w:szCs w:val="36"/>
          <w:cs/>
        </w:rPr>
        <w:t>*********</w:t>
      </w:r>
    </w:p>
    <w:sectPr w:rsidR="00961E32" w:rsidRPr="00E9641A" w:rsidSect="00D776A2">
      <w:headerReference w:type="default" r:id="rId9"/>
      <w:footerReference w:type="default" r:id="rId10"/>
      <w:type w:val="continuous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91F" w:rsidRDefault="00D9691F" w:rsidP="005568C0">
      <w:r>
        <w:separator/>
      </w:r>
    </w:p>
  </w:endnote>
  <w:endnote w:type="continuationSeparator" w:id="0">
    <w:p w:rsidR="00D9691F" w:rsidRDefault="00D9691F" w:rsidP="0055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84" w:rsidRPr="005568C0" w:rsidRDefault="00253084" w:rsidP="005568C0">
    <w:pPr>
      <w:pStyle w:val="Footer"/>
      <w:jc w:val="center"/>
      <w:rPr>
        <w:rFonts w:ascii="TH SarabunIT๙" w:hAnsi="TH SarabunIT๙" w:cs="TH SarabunIT๙"/>
        <w:b w:val="0"/>
        <w:bCs w:val="0"/>
        <w:sz w:val="20"/>
        <w:szCs w:val="24"/>
        <w:cs/>
      </w:rPr>
    </w:pPr>
    <w:r>
      <w:rPr>
        <w:rFonts w:ascii="TH SarabunIT๙" w:hAnsi="TH SarabunIT๙" w:cs="TH SarabunIT๙"/>
        <w:b w:val="0"/>
        <w:bCs w:val="0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3B53E" wp14:editId="537CEB5B">
              <wp:simplePos x="0" y="0"/>
              <wp:positionH relativeFrom="column">
                <wp:posOffset>1539875</wp:posOffset>
              </wp:positionH>
              <wp:positionV relativeFrom="paragraph">
                <wp:posOffset>-104775</wp:posOffset>
              </wp:positionV>
              <wp:extent cx="2814955" cy="0"/>
              <wp:effectExtent l="0" t="19050" r="4445" b="19050"/>
              <wp:wrapNone/>
              <wp:docPr id="309" name="ตัวเชื่อมต่อตรง 30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14955" cy="0"/>
                      </a:xfrm>
                      <a:prstGeom prst="line">
                        <a:avLst/>
                      </a:prstGeom>
                      <a:ln w="28575"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ตัวเชื่อมต่อตรง 30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5pt,-8.25pt" to="342.9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" strokecolor="#4579b8 [3044]" strokeweight="2.25pt"/>
          </w:pict>
        </mc:Fallback>
      </mc:AlternateContent>
    </w:r>
    <w:r>
      <w:rPr>
        <w:rFonts w:ascii="TH SarabunIT๙" w:hAnsi="TH SarabunIT๙" w:cs="TH SarabunIT๙"/>
        <w:b w:val="0"/>
        <w:bCs w:val="0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5DE81C" wp14:editId="7F9E6325">
              <wp:simplePos x="0" y="0"/>
              <wp:positionH relativeFrom="column">
                <wp:posOffset>1539875</wp:posOffset>
              </wp:positionH>
              <wp:positionV relativeFrom="paragraph">
                <wp:posOffset>-125730</wp:posOffset>
              </wp:positionV>
              <wp:extent cx="2814955" cy="0"/>
              <wp:effectExtent l="0" t="19050" r="4445" b="19050"/>
              <wp:wrapNone/>
              <wp:docPr id="310" name="ตัวเชื่อมต่อตรง 3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14955" cy="0"/>
                      </a:xfrm>
                      <a:prstGeom prst="line">
                        <a:avLst/>
                      </a:prstGeom>
                      <a:ln w="28575"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ตัวเชื่อมต่อตรง 31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5pt,-9.9pt" to="342.9pt,-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" strokecolor="#4579b8 [3044]" strokeweight="2.25pt"/>
          </w:pict>
        </mc:Fallback>
      </mc:AlternateContent>
    </w:r>
    <w:r w:rsidRPr="005568C0">
      <w:rPr>
        <w:rFonts w:ascii="TH SarabunIT๙" w:hAnsi="TH SarabunIT๙" w:cs="TH SarabunIT๙"/>
        <w:b w:val="0"/>
        <w:bCs w:val="0"/>
        <w:sz w:val="20"/>
        <w:szCs w:val="24"/>
        <w:cs/>
      </w:rPr>
      <w:t>ชุ</w:t>
    </w:r>
    <w:r>
      <w:rPr>
        <w:rFonts w:ascii="TH SarabunIT๙" w:hAnsi="TH SarabunIT๙" w:cs="TH SarabunIT๙" w:hint="cs"/>
        <w:b w:val="0"/>
        <w:bCs w:val="0"/>
        <w:sz w:val="20"/>
        <w:szCs w:val="24"/>
        <w:cs/>
      </w:rPr>
      <w:t>มชนคุณธรรม พลัง บวร (บ้าน วัด โรงเรียน)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91F" w:rsidRDefault="00D9691F" w:rsidP="005568C0">
      <w:r>
        <w:separator/>
      </w:r>
    </w:p>
  </w:footnote>
  <w:footnote w:type="continuationSeparator" w:id="0">
    <w:p w:rsidR="00D9691F" w:rsidRDefault="00D9691F" w:rsidP="00556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490013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 w:val="0"/>
        <w:bCs w:val="0"/>
        <w:sz w:val="32"/>
        <w:szCs w:val="32"/>
      </w:rPr>
    </w:sdtEndPr>
    <w:sdtContent>
      <w:p w:rsidR="00253084" w:rsidRPr="005568C0" w:rsidRDefault="00253084">
        <w:pPr>
          <w:pStyle w:val="Header"/>
          <w:jc w:val="center"/>
          <w:rPr>
            <w:rFonts w:ascii="TH SarabunIT๙" w:hAnsi="TH SarabunIT๙" w:cs="TH SarabunIT๙"/>
            <w:b w:val="0"/>
            <w:bCs w:val="0"/>
            <w:sz w:val="32"/>
            <w:szCs w:val="32"/>
          </w:rPr>
        </w:pPr>
        <w:r w:rsidRPr="005568C0">
          <w:rPr>
            <w:rFonts w:ascii="TH SarabunIT๙" w:hAnsi="TH SarabunIT๙" w:cs="TH SarabunIT๙"/>
            <w:b w:val="0"/>
            <w:bCs w:val="0"/>
            <w:sz w:val="32"/>
            <w:szCs w:val="32"/>
          </w:rPr>
          <w:fldChar w:fldCharType="begin"/>
        </w:r>
        <w:r w:rsidRPr="005568C0">
          <w:rPr>
            <w:rFonts w:ascii="TH SarabunIT๙" w:hAnsi="TH SarabunIT๙" w:cs="TH SarabunIT๙"/>
            <w:b w:val="0"/>
            <w:bCs w:val="0"/>
            <w:sz w:val="32"/>
            <w:szCs w:val="32"/>
          </w:rPr>
          <w:instrText>PAGE   \* MERGEFORMAT</w:instrText>
        </w:r>
        <w:r w:rsidRPr="005568C0">
          <w:rPr>
            <w:rFonts w:ascii="TH SarabunIT๙" w:hAnsi="TH SarabunIT๙" w:cs="TH SarabunIT๙"/>
            <w:b w:val="0"/>
            <w:bCs w:val="0"/>
            <w:sz w:val="32"/>
            <w:szCs w:val="32"/>
          </w:rPr>
          <w:fldChar w:fldCharType="separate"/>
        </w:r>
        <w:r w:rsidR="00D776A2" w:rsidRPr="00D776A2">
          <w:rPr>
            <w:rFonts w:ascii="TH SarabunIT๙" w:hAnsi="TH SarabunIT๙" w:cs="TH SarabunIT๙"/>
            <w:b w:val="0"/>
            <w:bCs w:val="0"/>
            <w:noProof/>
            <w:sz w:val="32"/>
            <w:szCs w:val="32"/>
            <w:lang w:val="th-TH"/>
          </w:rPr>
          <w:t>1</w:t>
        </w:r>
        <w:r w:rsidRPr="005568C0">
          <w:rPr>
            <w:rFonts w:ascii="TH SarabunIT๙" w:hAnsi="TH SarabunIT๙" w:cs="TH SarabunIT๙"/>
            <w:b w:val="0"/>
            <w:bCs w:val="0"/>
            <w:sz w:val="32"/>
            <w:szCs w:val="32"/>
          </w:rPr>
          <w:fldChar w:fldCharType="end"/>
        </w:r>
      </w:p>
    </w:sdtContent>
  </w:sdt>
  <w:p w:rsidR="00253084" w:rsidRDefault="002530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D51"/>
    <w:multiLevelType w:val="hybridMultilevel"/>
    <w:tmpl w:val="0EB6A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E50BB"/>
    <w:multiLevelType w:val="hybridMultilevel"/>
    <w:tmpl w:val="B26EC844"/>
    <w:lvl w:ilvl="0" w:tplc="70D87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F62F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6504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28CF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926B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50CF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DE4D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6B87C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99E5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612681E"/>
    <w:multiLevelType w:val="hybridMultilevel"/>
    <w:tmpl w:val="85408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056350"/>
    <w:multiLevelType w:val="hybridMultilevel"/>
    <w:tmpl w:val="756C262E"/>
    <w:lvl w:ilvl="0" w:tplc="6094878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D54B56"/>
    <w:multiLevelType w:val="hybridMultilevel"/>
    <w:tmpl w:val="D6224E38"/>
    <w:lvl w:ilvl="0" w:tplc="6094878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7D5ED7"/>
    <w:multiLevelType w:val="hybridMultilevel"/>
    <w:tmpl w:val="02A4918E"/>
    <w:lvl w:ilvl="0" w:tplc="800A6B18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5D808AC"/>
    <w:multiLevelType w:val="hybridMultilevel"/>
    <w:tmpl w:val="C0FAC3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F5EA6"/>
    <w:multiLevelType w:val="hybridMultilevel"/>
    <w:tmpl w:val="02C82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A3494">
      <w:numFmt w:val="bullet"/>
      <w:lvlText w:val="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64DB6"/>
    <w:multiLevelType w:val="hybridMultilevel"/>
    <w:tmpl w:val="173A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3328E"/>
    <w:multiLevelType w:val="hybridMultilevel"/>
    <w:tmpl w:val="51581CB4"/>
    <w:lvl w:ilvl="0" w:tplc="6094878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32A66"/>
    <w:multiLevelType w:val="hybridMultilevel"/>
    <w:tmpl w:val="850C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671E2"/>
    <w:multiLevelType w:val="hybridMultilevel"/>
    <w:tmpl w:val="AA0AB410"/>
    <w:lvl w:ilvl="0" w:tplc="CA8C09B6">
      <w:numFmt w:val="bullet"/>
      <w:lvlText w:val=""/>
      <w:lvlJc w:val="left"/>
      <w:pPr>
        <w:ind w:left="720" w:hanging="360"/>
      </w:pPr>
      <w:rPr>
        <w:rFonts w:ascii="Wingdings" w:eastAsia="Times New Roman" w:hAnsi="Wingdings" w:cs="TH SarabunPSK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36721"/>
    <w:multiLevelType w:val="hybridMultilevel"/>
    <w:tmpl w:val="579EAC5C"/>
    <w:lvl w:ilvl="0" w:tplc="51D23DF6">
      <w:start w:val="3"/>
      <w:numFmt w:val="bullet"/>
      <w:lvlText w:val="-"/>
      <w:lvlJc w:val="left"/>
      <w:pPr>
        <w:ind w:left="2628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3">
    <w:nsid w:val="44F664BC"/>
    <w:multiLevelType w:val="hybridMultilevel"/>
    <w:tmpl w:val="B3F09D76"/>
    <w:lvl w:ilvl="0" w:tplc="CA8C09B6">
      <w:numFmt w:val="bullet"/>
      <w:lvlText w:val=""/>
      <w:lvlJc w:val="left"/>
      <w:pPr>
        <w:ind w:left="720" w:hanging="360"/>
      </w:pPr>
      <w:rPr>
        <w:rFonts w:ascii="Wingdings" w:eastAsia="Times New Roman" w:hAnsi="Wingdings" w:cs="TH SarabunPSK" w:hint="default"/>
        <w:b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850E8"/>
    <w:multiLevelType w:val="hybridMultilevel"/>
    <w:tmpl w:val="5986CDD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7E0CA5"/>
    <w:multiLevelType w:val="hybridMultilevel"/>
    <w:tmpl w:val="A60A49DC"/>
    <w:lvl w:ilvl="0" w:tplc="DA72EC22">
      <w:start w:val="1"/>
      <w:numFmt w:val="thaiNumbers"/>
      <w:lvlText w:val="%1."/>
      <w:lvlJc w:val="left"/>
      <w:pPr>
        <w:ind w:left="189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55D33EFE"/>
    <w:multiLevelType w:val="hybridMultilevel"/>
    <w:tmpl w:val="B73E6BE2"/>
    <w:lvl w:ilvl="0" w:tplc="6094878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6094878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347AD"/>
    <w:multiLevelType w:val="hybridMultilevel"/>
    <w:tmpl w:val="8F1A6A96"/>
    <w:lvl w:ilvl="0" w:tplc="9C48F1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1F71D1D"/>
    <w:multiLevelType w:val="hybridMultilevel"/>
    <w:tmpl w:val="51BCF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1D084C"/>
    <w:multiLevelType w:val="hybridMultilevel"/>
    <w:tmpl w:val="BF280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147EA7"/>
    <w:multiLevelType w:val="hybridMultilevel"/>
    <w:tmpl w:val="61E29966"/>
    <w:lvl w:ilvl="0" w:tplc="6094878C"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E7D7369"/>
    <w:multiLevelType w:val="hybridMultilevel"/>
    <w:tmpl w:val="C29C5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E5749"/>
    <w:multiLevelType w:val="hybridMultilevel"/>
    <w:tmpl w:val="CBE2465A"/>
    <w:lvl w:ilvl="0" w:tplc="34D2AD0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6EF0056"/>
    <w:multiLevelType w:val="hybridMultilevel"/>
    <w:tmpl w:val="69C4E264"/>
    <w:lvl w:ilvl="0" w:tplc="D7321F4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1"/>
  </w:num>
  <w:num w:numId="6">
    <w:abstractNumId w:val="22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19"/>
  </w:num>
  <w:num w:numId="12">
    <w:abstractNumId w:val="6"/>
  </w:num>
  <w:num w:numId="13">
    <w:abstractNumId w:val="15"/>
  </w:num>
  <w:num w:numId="14">
    <w:abstractNumId w:val="1"/>
  </w:num>
  <w:num w:numId="15">
    <w:abstractNumId w:val="17"/>
  </w:num>
  <w:num w:numId="16">
    <w:abstractNumId w:val="4"/>
  </w:num>
  <w:num w:numId="17">
    <w:abstractNumId w:val="16"/>
  </w:num>
  <w:num w:numId="18">
    <w:abstractNumId w:val="20"/>
  </w:num>
  <w:num w:numId="19">
    <w:abstractNumId w:val="3"/>
  </w:num>
  <w:num w:numId="20">
    <w:abstractNumId w:val="9"/>
  </w:num>
  <w:num w:numId="21">
    <w:abstractNumId w:val="5"/>
  </w:num>
  <w:num w:numId="22">
    <w:abstractNumId w:val="12"/>
  </w:num>
  <w:num w:numId="23">
    <w:abstractNumId w:val="23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A6"/>
    <w:rsid w:val="000079CA"/>
    <w:rsid w:val="0002329A"/>
    <w:rsid w:val="00043ED9"/>
    <w:rsid w:val="00047732"/>
    <w:rsid w:val="00053B7A"/>
    <w:rsid w:val="00072F4E"/>
    <w:rsid w:val="00073293"/>
    <w:rsid w:val="000902D0"/>
    <w:rsid w:val="000A2272"/>
    <w:rsid w:val="000C0CD5"/>
    <w:rsid w:val="000C6584"/>
    <w:rsid w:val="00104A5F"/>
    <w:rsid w:val="001144B5"/>
    <w:rsid w:val="00136545"/>
    <w:rsid w:val="0013681E"/>
    <w:rsid w:val="001555B8"/>
    <w:rsid w:val="00167E21"/>
    <w:rsid w:val="0017359D"/>
    <w:rsid w:val="00181BAD"/>
    <w:rsid w:val="001B2332"/>
    <w:rsid w:val="001B58D9"/>
    <w:rsid w:val="001B705A"/>
    <w:rsid w:val="001C0317"/>
    <w:rsid w:val="001C1614"/>
    <w:rsid w:val="001C1B95"/>
    <w:rsid w:val="001E3738"/>
    <w:rsid w:val="001E493D"/>
    <w:rsid w:val="001E6C96"/>
    <w:rsid w:val="001E73EF"/>
    <w:rsid w:val="001E7C8E"/>
    <w:rsid w:val="001F585A"/>
    <w:rsid w:val="00201364"/>
    <w:rsid w:val="00207FB2"/>
    <w:rsid w:val="002256DD"/>
    <w:rsid w:val="0022695E"/>
    <w:rsid w:val="00253084"/>
    <w:rsid w:val="00262B4E"/>
    <w:rsid w:val="00265881"/>
    <w:rsid w:val="00271E2C"/>
    <w:rsid w:val="002A0DA1"/>
    <w:rsid w:val="002C440F"/>
    <w:rsid w:val="002D42CA"/>
    <w:rsid w:val="00301E84"/>
    <w:rsid w:val="003249FE"/>
    <w:rsid w:val="003344C3"/>
    <w:rsid w:val="0038196C"/>
    <w:rsid w:val="00395589"/>
    <w:rsid w:val="00395D6A"/>
    <w:rsid w:val="003C0CF9"/>
    <w:rsid w:val="003C1003"/>
    <w:rsid w:val="003E32DA"/>
    <w:rsid w:val="003E33E9"/>
    <w:rsid w:val="003F5414"/>
    <w:rsid w:val="00427085"/>
    <w:rsid w:val="00462B88"/>
    <w:rsid w:val="00485A29"/>
    <w:rsid w:val="004934D6"/>
    <w:rsid w:val="004D2154"/>
    <w:rsid w:val="004E6F8C"/>
    <w:rsid w:val="005161FC"/>
    <w:rsid w:val="00531710"/>
    <w:rsid w:val="005355EC"/>
    <w:rsid w:val="00546EAC"/>
    <w:rsid w:val="005568C0"/>
    <w:rsid w:val="00570FB8"/>
    <w:rsid w:val="00573415"/>
    <w:rsid w:val="005A11E3"/>
    <w:rsid w:val="005A3474"/>
    <w:rsid w:val="005B03B0"/>
    <w:rsid w:val="005D2A66"/>
    <w:rsid w:val="005E7618"/>
    <w:rsid w:val="005F40BC"/>
    <w:rsid w:val="00627D05"/>
    <w:rsid w:val="00632054"/>
    <w:rsid w:val="00641D05"/>
    <w:rsid w:val="00655763"/>
    <w:rsid w:val="00683E31"/>
    <w:rsid w:val="00684CE1"/>
    <w:rsid w:val="00695486"/>
    <w:rsid w:val="006B0B46"/>
    <w:rsid w:val="006C0E3C"/>
    <w:rsid w:val="006C127A"/>
    <w:rsid w:val="006E130B"/>
    <w:rsid w:val="006F7556"/>
    <w:rsid w:val="00705F4E"/>
    <w:rsid w:val="0070633E"/>
    <w:rsid w:val="007131FC"/>
    <w:rsid w:val="007C0FC7"/>
    <w:rsid w:val="007D260C"/>
    <w:rsid w:val="007E199C"/>
    <w:rsid w:val="007F01EF"/>
    <w:rsid w:val="007F6835"/>
    <w:rsid w:val="00815FA7"/>
    <w:rsid w:val="00826941"/>
    <w:rsid w:val="00844422"/>
    <w:rsid w:val="00846A7F"/>
    <w:rsid w:val="00852B2E"/>
    <w:rsid w:val="008656B2"/>
    <w:rsid w:val="0089231E"/>
    <w:rsid w:val="00893990"/>
    <w:rsid w:val="00895F29"/>
    <w:rsid w:val="008B41CB"/>
    <w:rsid w:val="008D3019"/>
    <w:rsid w:val="008F0848"/>
    <w:rsid w:val="008F78A0"/>
    <w:rsid w:val="00934E74"/>
    <w:rsid w:val="00961E32"/>
    <w:rsid w:val="009666BD"/>
    <w:rsid w:val="00973CDD"/>
    <w:rsid w:val="00983544"/>
    <w:rsid w:val="00986571"/>
    <w:rsid w:val="00990E17"/>
    <w:rsid w:val="0099399D"/>
    <w:rsid w:val="009A6B39"/>
    <w:rsid w:val="009C5BEB"/>
    <w:rsid w:val="009D1ED9"/>
    <w:rsid w:val="009D2F10"/>
    <w:rsid w:val="00A06775"/>
    <w:rsid w:val="00A20D39"/>
    <w:rsid w:val="00A27BA3"/>
    <w:rsid w:val="00A43253"/>
    <w:rsid w:val="00A53D7E"/>
    <w:rsid w:val="00A64240"/>
    <w:rsid w:val="00A64BE6"/>
    <w:rsid w:val="00A855ED"/>
    <w:rsid w:val="00AA45E6"/>
    <w:rsid w:val="00AB2475"/>
    <w:rsid w:val="00AC56CE"/>
    <w:rsid w:val="00AD224F"/>
    <w:rsid w:val="00AF04F7"/>
    <w:rsid w:val="00B13276"/>
    <w:rsid w:val="00B2477D"/>
    <w:rsid w:val="00B714C7"/>
    <w:rsid w:val="00B71D75"/>
    <w:rsid w:val="00B7348E"/>
    <w:rsid w:val="00B738C7"/>
    <w:rsid w:val="00B76B83"/>
    <w:rsid w:val="00BA1674"/>
    <w:rsid w:val="00BA6F9C"/>
    <w:rsid w:val="00BB004B"/>
    <w:rsid w:val="00BC7F2A"/>
    <w:rsid w:val="00BD1560"/>
    <w:rsid w:val="00BE2B32"/>
    <w:rsid w:val="00BF2CDE"/>
    <w:rsid w:val="00C0073A"/>
    <w:rsid w:val="00C53363"/>
    <w:rsid w:val="00C65781"/>
    <w:rsid w:val="00C7232F"/>
    <w:rsid w:val="00CC5D56"/>
    <w:rsid w:val="00CF6967"/>
    <w:rsid w:val="00D208E5"/>
    <w:rsid w:val="00D4220C"/>
    <w:rsid w:val="00D426DC"/>
    <w:rsid w:val="00D467C1"/>
    <w:rsid w:val="00D46801"/>
    <w:rsid w:val="00D52823"/>
    <w:rsid w:val="00D66BA6"/>
    <w:rsid w:val="00D7360B"/>
    <w:rsid w:val="00D776A2"/>
    <w:rsid w:val="00D80DC2"/>
    <w:rsid w:val="00D9691F"/>
    <w:rsid w:val="00DB0C5F"/>
    <w:rsid w:val="00DC093E"/>
    <w:rsid w:val="00DC6E8D"/>
    <w:rsid w:val="00E12918"/>
    <w:rsid w:val="00E12C53"/>
    <w:rsid w:val="00E3788D"/>
    <w:rsid w:val="00E84519"/>
    <w:rsid w:val="00E90403"/>
    <w:rsid w:val="00E9641A"/>
    <w:rsid w:val="00EB08C0"/>
    <w:rsid w:val="00EC4A47"/>
    <w:rsid w:val="00EE11BC"/>
    <w:rsid w:val="00EE2E8D"/>
    <w:rsid w:val="00EF0288"/>
    <w:rsid w:val="00EF2BDC"/>
    <w:rsid w:val="00EF7A48"/>
    <w:rsid w:val="00F1070B"/>
    <w:rsid w:val="00F25A31"/>
    <w:rsid w:val="00F324EF"/>
    <w:rsid w:val="00F35D7B"/>
    <w:rsid w:val="00F4016C"/>
    <w:rsid w:val="00F4705C"/>
    <w:rsid w:val="00F50C36"/>
    <w:rsid w:val="00F6237B"/>
    <w:rsid w:val="00FB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03"/>
    <w:pPr>
      <w:spacing w:after="0" w:line="240" w:lineRule="auto"/>
    </w:pPr>
    <w:rPr>
      <w:rFonts w:ascii="TH SarabunPSK" w:eastAsia="Times New Roman" w:hAnsi="TH SarabunPSK" w:cs="TH SarabunPSK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66BA6"/>
    <w:pPr>
      <w:jc w:val="center"/>
    </w:pPr>
    <w:rPr>
      <w:rFonts w:ascii="DilleniaUPC" w:hAnsi="DilleniaUPC" w:cs="DilleniaUPC"/>
      <w:b w:val="0"/>
      <w:bCs w:val="0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99"/>
    <w:rsid w:val="00D66BA6"/>
    <w:rPr>
      <w:rFonts w:ascii="DilleniaUPC" w:eastAsia="Times New Roman" w:hAnsi="DilleniaUPC" w:cs="DilleniaUPC"/>
      <w:sz w:val="34"/>
      <w:szCs w:val="34"/>
    </w:rPr>
  </w:style>
  <w:style w:type="paragraph" w:styleId="NormalWeb">
    <w:name w:val="Normal (Web)"/>
    <w:basedOn w:val="Normal"/>
    <w:rsid w:val="00207FB2"/>
    <w:pPr>
      <w:spacing w:before="100" w:beforeAutospacing="1" w:after="100" w:afterAutospacing="1"/>
    </w:pPr>
    <w:rPr>
      <w:rFonts w:ascii="Tahoma" w:hAnsi="Tahoma" w:cs="Tahoma"/>
      <w:b w:val="0"/>
      <w:bCs w:val="0"/>
      <w:sz w:val="24"/>
      <w:szCs w:val="24"/>
    </w:rPr>
  </w:style>
  <w:style w:type="paragraph" w:styleId="NoSpacing">
    <w:name w:val="No Spacing"/>
    <w:uiPriority w:val="1"/>
    <w:qFormat/>
    <w:rsid w:val="00207FB2"/>
    <w:pPr>
      <w:spacing w:after="0" w:line="240" w:lineRule="auto"/>
    </w:pPr>
    <w:rPr>
      <w:rFonts w:ascii="Calibri" w:eastAsia="Calibri" w:hAnsi="Calibri" w:cs="Cordia New"/>
    </w:rPr>
  </w:style>
  <w:style w:type="character" w:styleId="PageNumber">
    <w:name w:val="page number"/>
    <w:basedOn w:val="DefaultParagraphFont"/>
    <w:uiPriority w:val="99"/>
    <w:rsid w:val="00395D6A"/>
    <w:rPr>
      <w:rFonts w:cs="Times New Roman"/>
    </w:rPr>
  </w:style>
  <w:style w:type="character" w:styleId="Strong">
    <w:name w:val="Strong"/>
    <w:basedOn w:val="DefaultParagraphFont"/>
    <w:qFormat/>
    <w:rsid w:val="00395D6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395D6A"/>
    <w:pPr>
      <w:spacing w:after="200" w:line="276" w:lineRule="auto"/>
      <w:ind w:left="720"/>
      <w:contextualSpacing/>
    </w:pPr>
    <w:rPr>
      <w:rFonts w:ascii="Calibri" w:hAnsi="Calibri" w:cs="Cordia New"/>
      <w:b w:val="0"/>
      <w:bCs w:val="0"/>
      <w:sz w:val="22"/>
      <w:szCs w:val="28"/>
    </w:rPr>
  </w:style>
  <w:style w:type="paragraph" w:styleId="BodyText">
    <w:name w:val="Body Text"/>
    <w:basedOn w:val="Normal"/>
    <w:link w:val="BodyTextChar"/>
    <w:unhideWhenUsed/>
    <w:rsid w:val="00D46801"/>
    <w:pPr>
      <w:spacing w:before="100" w:beforeAutospacing="1" w:after="100" w:afterAutospacing="1"/>
    </w:pPr>
    <w:rPr>
      <w:rFonts w:ascii="Angsana New" w:hAnsi="Angsana New" w:cs="Angsana New"/>
      <w:b w:val="0"/>
      <w:bCs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46801"/>
    <w:rPr>
      <w:rFonts w:ascii="Angsana New" w:eastAsia="Times New Roman" w:hAnsi="Angsana New" w:cs="Angsana New"/>
      <w:sz w:val="28"/>
    </w:rPr>
  </w:style>
  <w:style w:type="paragraph" w:styleId="Subtitle">
    <w:name w:val="Subtitle"/>
    <w:basedOn w:val="Normal"/>
    <w:link w:val="SubtitleChar"/>
    <w:qFormat/>
    <w:rsid w:val="00D46801"/>
    <w:pPr>
      <w:tabs>
        <w:tab w:val="left" w:pos="1440"/>
      </w:tabs>
    </w:pPr>
    <w:rPr>
      <w:rFonts w:ascii="Browallia New" w:eastAsia="Cordia New" w:hAnsi="Browallia New" w:cs="Browallia New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D46801"/>
    <w:rPr>
      <w:rFonts w:ascii="Browallia New" w:eastAsia="Cordia New" w:hAnsi="Browallia New" w:cs="Browall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01"/>
    <w:rPr>
      <w:rFonts w:ascii="Tahoma" w:eastAsia="Times New Roman" w:hAnsi="Tahoma" w:cs="Angsana New"/>
      <w:b/>
      <w:bCs/>
      <w:sz w:val="16"/>
      <w:szCs w:val="20"/>
    </w:rPr>
  </w:style>
  <w:style w:type="table" w:styleId="TableGrid">
    <w:name w:val="Table Grid"/>
    <w:basedOn w:val="TableNormal"/>
    <w:uiPriority w:val="59"/>
    <w:rsid w:val="007E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34E74"/>
  </w:style>
  <w:style w:type="paragraph" w:styleId="Header">
    <w:name w:val="header"/>
    <w:basedOn w:val="Normal"/>
    <w:link w:val="HeaderChar"/>
    <w:uiPriority w:val="99"/>
    <w:unhideWhenUsed/>
    <w:rsid w:val="005568C0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5568C0"/>
    <w:rPr>
      <w:rFonts w:ascii="TH SarabunPSK" w:eastAsia="Times New Roman" w:hAnsi="TH SarabunPSK" w:cs="Angsana New"/>
      <w:b/>
      <w:bCs/>
      <w:sz w:val="30"/>
      <w:szCs w:val="38"/>
    </w:rPr>
  </w:style>
  <w:style w:type="paragraph" w:styleId="Footer">
    <w:name w:val="footer"/>
    <w:basedOn w:val="Normal"/>
    <w:link w:val="FooterChar"/>
    <w:uiPriority w:val="99"/>
    <w:unhideWhenUsed/>
    <w:rsid w:val="005568C0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5568C0"/>
    <w:rPr>
      <w:rFonts w:ascii="TH SarabunPSK" w:eastAsia="Times New Roman" w:hAnsi="TH SarabunPSK" w:cs="Angsana New"/>
      <w:b/>
      <w:bCs/>
      <w:sz w:val="30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403"/>
    <w:pPr>
      <w:spacing w:after="0" w:line="240" w:lineRule="auto"/>
    </w:pPr>
    <w:rPr>
      <w:rFonts w:ascii="TH SarabunPSK" w:eastAsia="Times New Roman" w:hAnsi="TH SarabunPSK" w:cs="TH SarabunPSK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66BA6"/>
    <w:pPr>
      <w:jc w:val="center"/>
    </w:pPr>
    <w:rPr>
      <w:rFonts w:ascii="DilleniaUPC" w:hAnsi="DilleniaUPC" w:cs="DilleniaUPC"/>
      <w:b w:val="0"/>
      <w:bCs w:val="0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99"/>
    <w:rsid w:val="00D66BA6"/>
    <w:rPr>
      <w:rFonts w:ascii="DilleniaUPC" w:eastAsia="Times New Roman" w:hAnsi="DilleniaUPC" w:cs="DilleniaUPC"/>
      <w:sz w:val="34"/>
      <w:szCs w:val="34"/>
    </w:rPr>
  </w:style>
  <w:style w:type="paragraph" w:styleId="NormalWeb">
    <w:name w:val="Normal (Web)"/>
    <w:basedOn w:val="Normal"/>
    <w:rsid w:val="00207FB2"/>
    <w:pPr>
      <w:spacing w:before="100" w:beforeAutospacing="1" w:after="100" w:afterAutospacing="1"/>
    </w:pPr>
    <w:rPr>
      <w:rFonts w:ascii="Tahoma" w:hAnsi="Tahoma" w:cs="Tahoma"/>
      <w:b w:val="0"/>
      <w:bCs w:val="0"/>
      <w:sz w:val="24"/>
      <w:szCs w:val="24"/>
    </w:rPr>
  </w:style>
  <w:style w:type="paragraph" w:styleId="NoSpacing">
    <w:name w:val="No Spacing"/>
    <w:uiPriority w:val="1"/>
    <w:qFormat/>
    <w:rsid w:val="00207FB2"/>
    <w:pPr>
      <w:spacing w:after="0" w:line="240" w:lineRule="auto"/>
    </w:pPr>
    <w:rPr>
      <w:rFonts w:ascii="Calibri" w:eastAsia="Calibri" w:hAnsi="Calibri" w:cs="Cordia New"/>
    </w:rPr>
  </w:style>
  <w:style w:type="character" w:styleId="PageNumber">
    <w:name w:val="page number"/>
    <w:basedOn w:val="DefaultParagraphFont"/>
    <w:uiPriority w:val="99"/>
    <w:rsid w:val="00395D6A"/>
    <w:rPr>
      <w:rFonts w:cs="Times New Roman"/>
    </w:rPr>
  </w:style>
  <w:style w:type="character" w:styleId="Strong">
    <w:name w:val="Strong"/>
    <w:basedOn w:val="DefaultParagraphFont"/>
    <w:qFormat/>
    <w:rsid w:val="00395D6A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395D6A"/>
    <w:pPr>
      <w:spacing w:after="200" w:line="276" w:lineRule="auto"/>
      <w:ind w:left="720"/>
      <w:contextualSpacing/>
    </w:pPr>
    <w:rPr>
      <w:rFonts w:ascii="Calibri" w:hAnsi="Calibri" w:cs="Cordia New"/>
      <w:b w:val="0"/>
      <w:bCs w:val="0"/>
      <w:sz w:val="22"/>
      <w:szCs w:val="28"/>
    </w:rPr>
  </w:style>
  <w:style w:type="paragraph" w:styleId="BodyText">
    <w:name w:val="Body Text"/>
    <w:basedOn w:val="Normal"/>
    <w:link w:val="BodyTextChar"/>
    <w:unhideWhenUsed/>
    <w:rsid w:val="00D46801"/>
    <w:pPr>
      <w:spacing w:before="100" w:beforeAutospacing="1" w:after="100" w:afterAutospacing="1"/>
    </w:pPr>
    <w:rPr>
      <w:rFonts w:ascii="Angsana New" w:hAnsi="Angsana New" w:cs="Angsana New"/>
      <w:b w:val="0"/>
      <w:bCs w:val="0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D46801"/>
    <w:rPr>
      <w:rFonts w:ascii="Angsana New" w:eastAsia="Times New Roman" w:hAnsi="Angsana New" w:cs="Angsana New"/>
      <w:sz w:val="28"/>
    </w:rPr>
  </w:style>
  <w:style w:type="paragraph" w:styleId="Subtitle">
    <w:name w:val="Subtitle"/>
    <w:basedOn w:val="Normal"/>
    <w:link w:val="SubtitleChar"/>
    <w:qFormat/>
    <w:rsid w:val="00D46801"/>
    <w:pPr>
      <w:tabs>
        <w:tab w:val="left" w:pos="1440"/>
      </w:tabs>
    </w:pPr>
    <w:rPr>
      <w:rFonts w:ascii="Browallia New" w:eastAsia="Cordia New" w:hAnsi="Browallia New" w:cs="Browallia New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D46801"/>
    <w:rPr>
      <w:rFonts w:ascii="Browallia New" w:eastAsia="Cordia New" w:hAnsi="Browallia New" w:cs="Browalli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8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801"/>
    <w:rPr>
      <w:rFonts w:ascii="Tahoma" w:eastAsia="Times New Roman" w:hAnsi="Tahoma" w:cs="Angsana New"/>
      <w:b/>
      <w:bCs/>
      <w:sz w:val="16"/>
      <w:szCs w:val="20"/>
    </w:rPr>
  </w:style>
  <w:style w:type="table" w:styleId="TableGrid">
    <w:name w:val="Table Grid"/>
    <w:basedOn w:val="TableNormal"/>
    <w:uiPriority w:val="59"/>
    <w:rsid w:val="007E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34E74"/>
  </w:style>
  <w:style w:type="paragraph" w:styleId="Header">
    <w:name w:val="header"/>
    <w:basedOn w:val="Normal"/>
    <w:link w:val="HeaderChar"/>
    <w:uiPriority w:val="99"/>
    <w:unhideWhenUsed/>
    <w:rsid w:val="005568C0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HeaderChar">
    <w:name w:val="Header Char"/>
    <w:basedOn w:val="DefaultParagraphFont"/>
    <w:link w:val="Header"/>
    <w:uiPriority w:val="99"/>
    <w:rsid w:val="005568C0"/>
    <w:rPr>
      <w:rFonts w:ascii="TH SarabunPSK" w:eastAsia="Times New Roman" w:hAnsi="TH SarabunPSK" w:cs="Angsana New"/>
      <w:b/>
      <w:bCs/>
      <w:sz w:val="30"/>
      <w:szCs w:val="38"/>
    </w:rPr>
  </w:style>
  <w:style w:type="paragraph" w:styleId="Footer">
    <w:name w:val="footer"/>
    <w:basedOn w:val="Normal"/>
    <w:link w:val="FooterChar"/>
    <w:uiPriority w:val="99"/>
    <w:unhideWhenUsed/>
    <w:rsid w:val="005568C0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5568C0"/>
    <w:rPr>
      <w:rFonts w:ascii="TH SarabunPSK" w:eastAsia="Times New Roman" w:hAnsi="TH SarabunPSK" w:cs="Angsana New"/>
      <w:b/>
      <w:bCs/>
      <w:sz w:val="30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2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5BD6-875E-46B9-8FB1-8E4857D64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1815</Words>
  <Characters>10349</Characters>
  <Application>Microsoft Office Word</Application>
  <DocSecurity>0</DocSecurity>
  <Lines>86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2016-03-29T05:39:00Z</cp:lastPrinted>
  <dcterms:created xsi:type="dcterms:W3CDTF">2016-10-19T11:00:00Z</dcterms:created>
  <dcterms:modified xsi:type="dcterms:W3CDTF">2017-03-29T09:28:00Z</dcterms:modified>
</cp:coreProperties>
</file>